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F43" w:rsidRPr="0013115A" w:rsidRDefault="0013115A" w:rsidP="0013115A">
      <w:pPr>
        <w:pStyle w:val="a8"/>
        <w:spacing w:before="0" w:beforeAutospacing="0" w:after="0" w:afterAutospacing="0"/>
        <w:ind w:firstLineChars="630" w:firstLine="1771"/>
        <w:rPr>
          <w:rFonts w:ascii="黑体" w:eastAsia="黑体" w:hint="eastAsia"/>
          <w:b/>
          <w:bCs/>
          <w:sz w:val="28"/>
          <w:szCs w:val="28"/>
        </w:rPr>
      </w:pPr>
      <w:r w:rsidRPr="0013115A">
        <w:rPr>
          <w:rFonts w:ascii="黑体" w:eastAsia="黑体" w:hint="eastAsia"/>
          <w:b/>
          <w:bCs/>
          <w:sz w:val="28"/>
          <w:szCs w:val="28"/>
        </w:rPr>
        <w:t>1.2 装在套子里的人 教案（人教版必修5）</w:t>
      </w:r>
    </w:p>
    <w:p w:rsidR="00707F43" w:rsidRDefault="00707F43" w:rsidP="00497801">
      <w:pPr>
        <w:pStyle w:val="a8"/>
        <w:spacing w:before="0" w:beforeAutospacing="0" w:after="0" w:afterAutospacing="0"/>
        <w:ind w:firstLine="525"/>
        <w:rPr>
          <w:sz w:val="21"/>
          <w:szCs w:val="21"/>
        </w:rPr>
      </w:pPr>
      <w:r>
        <w:rPr>
          <w:sz w:val="21"/>
          <w:szCs w:val="21"/>
        </w:rPr>
        <w:t>【教学目的】</w:t>
      </w:r>
    </w:p>
    <w:p w:rsidR="00707F43" w:rsidRDefault="00707F43" w:rsidP="00497801">
      <w:pPr>
        <w:pStyle w:val="a8"/>
        <w:spacing w:before="0" w:beforeAutospacing="0" w:after="0" w:afterAutospacing="0"/>
        <w:ind w:firstLine="525"/>
        <w:rPr>
          <w:sz w:val="21"/>
          <w:szCs w:val="21"/>
        </w:rPr>
      </w:pPr>
      <w:r>
        <w:rPr>
          <w:sz w:val="21"/>
          <w:szCs w:val="21"/>
        </w:rPr>
        <w:t>正确认识别里科夫的人物形象及其时代意义，认识沙皇专制统治的反动与黑暗。</w:t>
      </w:r>
    </w:p>
    <w:p w:rsidR="00707F43" w:rsidRDefault="00707F43" w:rsidP="00497801">
      <w:pPr>
        <w:pStyle w:val="a8"/>
        <w:spacing w:before="0" w:beforeAutospacing="0" w:after="0" w:afterAutospacing="0"/>
        <w:ind w:firstLine="525"/>
        <w:rPr>
          <w:sz w:val="21"/>
          <w:szCs w:val="21"/>
        </w:rPr>
      </w:pPr>
      <w:r>
        <w:rPr>
          <w:sz w:val="21"/>
          <w:szCs w:val="21"/>
        </w:rPr>
        <w:t>学习领会作品中幽默讽刺手法和细节描写的运用。</w:t>
      </w:r>
    </w:p>
    <w:p w:rsidR="00707F43" w:rsidRDefault="00707F43" w:rsidP="00497801">
      <w:pPr>
        <w:pStyle w:val="a8"/>
        <w:spacing w:before="0" w:beforeAutospacing="0" w:after="0" w:afterAutospacing="0"/>
        <w:ind w:firstLine="525"/>
        <w:rPr>
          <w:sz w:val="21"/>
          <w:szCs w:val="21"/>
        </w:rPr>
      </w:pPr>
      <w:r>
        <w:rPr>
          <w:sz w:val="21"/>
          <w:szCs w:val="21"/>
        </w:rPr>
        <w:t>【教学重点】作品中幽默讽刺手法和细节描写的运用。</w:t>
      </w:r>
    </w:p>
    <w:p w:rsidR="00707F43" w:rsidRDefault="00707F43" w:rsidP="00497801">
      <w:pPr>
        <w:pStyle w:val="a8"/>
        <w:spacing w:before="0" w:beforeAutospacing="0" w:after="0" w:afterAutospacing="0"/>
        <w:ind w:firstLine="525"/>
        <w:rPr>
          <w:sz w:val="21"/>
          <w:szCs w:val="21"/>
        </w:rPr>
      </w:pPr>
      <w:r>
        <w:rPr>
          <w:sz w:val="21"/>
          <w:szCs w:val="21"/>
        </w:rPr>
        <w:t>【教学难点】幽默讽刺手法和细节描写的运用，正确认识人物形象及时代意义。</w:t>
      </w:r>
    </w:p>
    <w:p w:rsidR="00707F43" w:rsidRDefault="00707F43" w:rsidP="00497801">
      <w:pPr>
        <w:pStyle w:val="a8"/>
        <w:spacing w:before="0" w:beforeAutospacing="0" w:after="0" w:afterAutospacing="0"/>
        <w:ind w:firstLine="525"/>
        <w:rPr>
          <w:sz w:val="21"/>
          <w:szCs w:val="21"/>
        </w:rPr>
      </w:pPr>
      <w:r>
        <w:rPr>
          <w:sz w:val="21"/>
          <w:szCs w:val="21"/>
        </w:rPr>
        <w:t>【教学方法】点评、研讨。</w:t>
      </w:r>
    </w:p>
    <w:p w:rsidR="00707F43" w:rsidRDefault="00707F43" w:rsidP="00497801">
      <w:pPr>
        <w:pStyle w:val="a8"/>
        <w:spacing w:before="0" w:beforeAutospacing="0" w:after="0" w:afterAutospacing="0"/>
        <w:ind w:firstLine="525"/>
        <w:rPr>
          <w:sz w:val="21"/>
          <w:szCs w:val="21"/>
        </w:rPr>
      </w:pPr>
      <w:r>
        <w:rPr>
          <w:sz w:val="21"/>
          <w:szCs w:val="21"/>
        </w:rPr>
        <w:t>【教学过程】</w:t>
      </w:r>
    </w:p>
    <w:p w:rsidR="00707F43" w:rsidRDefault="00707F43" w:rsidP="00497801">
      <w:pPr>
        <w:pStyle w:val="a8"/>
        <w:spacing w:before="0" w:beforeAutospacing="0" w:after="0" w:afterAutospacing="0"/>
        <w:ind w:firstLine="525"/>
        <w:jc w:val="center"/>
        <w:rPr>
          <w:sz w:val="21"/>
          <w:szCs w:val="21"/>
        </w:rPr>
      </w:pPr>
      <w:r>
        <w:rPr>
          <w:sz w:val="21"/>
          <w:szCs w:val="21"/>
        </w:rPr>
        <w:t>第一课时</w:t>
      </w:r>
    </w:p>
    <w:p w:rsidR="00707F43" w:rsidRDefault="00707F43" w:rsidP="00497801">
      <w:pPr>
        <w:pStyle w:val="a8"/>
        <w:spacing w:before="0" w:beforeAutospacing="0" w:after="0" w:afterAutospacing="0"/>
        <w:ind w:firstLine="525"/>
        <w:rPr>
          <w:sz w:val="21"/>
          <w:szCs w:val="21"/>
        </w:rPr>
      </w:pPr>
      <w:r>
        <w:rPr>
          <w:sz w:val="21"/>
          <w:szCs w:val="21"/>
        </w:rPr>
        <w:t>一、导入新课</w:t>
      </w:r>
    </w:p>
    <w:p w:rsidR="00707F43" w:rsidRDefault="00707F43" w:rsidP="00497801">
      <w:pPr>
        <w:pStyle w:val="a8"/>
        <w:spacing w:before="0" w:beforeAutospacing="0" w:after="0" w:afterAutospacing="0"/>
        <w:ind w:firstLine="525"/>
        <w:rPr>
          <w:sz w:val="21"/>
          <w:szCs w:val="21"/>
        </w:rPr>
      </w:pPr>
      <w:r>
        <w:rPr>
          <w:sz w:val="21"/>
          <w:szCs w:val="21"/>
        </w:rPr>
        <w:t>二、查词典完成下列词语解释</w:t>
      </w:r>
    </w:p>
    <w:p w:rsidR="00707F43" w:rsidRDefault="00707F43" w:rsidP="00497801">
      <w:pPr>
        <w:pStyle w:val="a8"/>
        <w:spacing w:before="0" w:beforeAutospacing="0" w:after="0" w:afterAutospacing="0"/>
        <w:ind w:firstLine="525"/>
        <w:rPr>
          <w:sz w:val="21"/>
          <w:szCs w:val="21"/>
        </w:rPr>
      </w:pPr>
      <w:r>
        <w:rPr>
          <w:sz w:val="21"/>
          <w:szCs w:val="21"/>
        </w:rPr>
        <w:t>辖制：（管束）孤僻：（孤独怪僻）</w:t>
      </w:r>
    </w:p>
    <w:p w:rsidR="00707F43" w:rsidRDefault="00707F43" w:rsidP="00497801">
      <w:pPr>
        <w:pStyle w:val="a8"/>
        <w:spacing w:before="0" w:beforeAutospacing="0" w:after="0" w:afterAutospacing="0"/>
        <w:ind w:firstLine="525"/>
        <w:rPr>
          <w:sz w:val="21"/>
          <w:szCs w:val="21"/>
        </w:rPr>
      </w:pPr>
      <w:r>
        <w:rPr>
          <w:sz w:val="21"/>
          <w:szCs w:val="21"/>
        </w:rPr>
        <w:t>歹毒：（阴险狠毒）讥诮（冷言冷语嘲讽）</w:t>
      </w:r>
    </w:p>
    <w:p w:rsidR="00707F43" w:rsidRDefault="00707F43" w:rsidP="00497801">
      <w:pPr>
        <w:pStyle w:val="a8"/>
        <w:spacing w:before="0" w:beforeAutospacing="0" w:after="0" w:afterAutospacing="0"/>
        <w:ind w:firstLine="525"/>
        <w:rPr>
          <w:sz w:val="21"/>
          <w:szCs w:val="21"/>
        </w:rPr>
      </w:pPr>
      <w:r>
        <w:rPr>
          <w:sz w:val="21"/>
          <w:szCs w:val="21"/>
        </w:rPr>
        <w:t>安然无恙：（平安，没有什么毛病和事故）</w:t>
      </w:r>
    </w:p>
    <w:p w:rsidR="00707F43" w:rsidRDefault="00707F43" w:rsidP="00497801">
      <w:pPr>
        <w:pStyle w:val="a8"/>
        <w:spacing w:before="0" w:beforeAutospacing="0" w:after="0" w:afterAutospacing="0"/>
        <w:ind w:firstLine="525"/>
        <w:rPr>
          <w:sz w:val="21"/>
          <w:szCs w:val="21"/>
        </w:rPr>
      </w:pPr>
      <w:r>
        <w:rPr>
          <w:sz w:val="21"/>
          <w:szCs w:val="21"/>
        </w:rPr>
        <w:t>周济：（给穷困的人以物质上的帮助）</w:t>
      </w:r>
    </w:p>
    <w:p w:rsidR="00707F43" w:rsidRDefault="00707F43" w:rsidP="00497801">
      <w:pPr>
        <w:pStyle w:val="a8"/>
        <w:spacing w:before="0" w:beforeAutospacing="0" w:after="0" w:afterAutospacing="0"/>
        <w:ind w:firstLine="525"/>
        <w:rPr>
          <w:sz w:val="21"/>
          <w:szCs w:val="21"/>
        </w:rPr>
      </w:pPr>
      <w:r>
        <w:rPr>
          <w:sz w:val="21"/>
          <w:szCs w:val="21"/>
        </w:rPr>
        <w:t>三、解题和介绍创作背景。</w:t>
      </w:r>
    </w:p>
    <w:p w:rsidR="00707F43" w:rsidRDefault="00707F43" w:rsidP="00497801">
      <w:pPr>
        <w:pStyle w:val="a8"/>
        <w:spacing w:before="0" w:beforeAutospacing="0" w:after="0" w:afterAutospacing="0"/>
        <w:ind w:firstLine="525"/>
        <w:rPr>
          <w:sz w:val="21"/>
          <w:szCs w:val="21"/>
        </w:rPr>
      </w:pPr>
      <w:r>
        <w:rPr>
          <w:sz w:val="21"/>
          <w:szCs w:val="21"/>
        </w:rPr>
        <w:t>"装在套子里的人"是指生活和思想上都有某种框框，不敢越雷池一步的人，小说中的主人公就是这样一个人物，他是沙皇专制主义的产物。现在，别里科夫已成为顽固守旧，害怕变革，阻碍社会发展的人的代名词。我们学习这篇课文，必须把握创作的时代背景：19世纪末期的俄国正是农奴制度崩溃、资本主义迅速发展、沙皇专制极端反动和无产阶级革命逐渐兴起的时期。沙皇政府面临着日益高涨的革命形势，极力加强反动统治，沙皇政府的忠实卫道士，也极力维护沙皇的反动统治，仇视和反对一切社会变革。作者写这篇小说就是为了揭露和讽刺这种人丑恶的本质。</w:t>
      </w:r>
    </w:p>
    <w:p w:rsidR="00707F43" w:rsidRDefault="00707F43" w:rsidP="00497801">
      <w:pPr>
        <w:pStyle w:val="a8"/>
        <w:spacing w:before="0" w:beforeAutospacing="0" w:after="0" w:afterAutospacing="0"/>
        <w:ind w:firstLine="525"/>
        <w:rPr>
          <w:sz w:val="21"/>
          <w:szCs w:val="21"/>
        </w:rPr>
      </w:pPr>
      <w:r>
        <w:rPr>
          <w:sz w:val="21"/>
          <w:szCs w:val="21"/>
        </w:rPr>
        <w:t>四、结构分析</w:t>
      </w:r>
    </w:p>
    <w:p w:rsidR="00707F43" w:rsidRDefault="00707F43" w:rsidP="00497801">
      <w:pPr>
        <w:pStyle w:val="a8"/>
        <w:spacing w:before="0" w:beforeAutospacing="0" w:after="0" w:afterAutospacing="0"/>
        <w:ind w:firstLine="525"/>
        <w:rPr>
          <w:sz w:val="21"/>
          <w:szCs w:val="21"/>
        </w:rPr>
      </w:pPr>
      <w:r>
        <w:rPr>
          <w:sz w:val="21"/>
          <w:szCs w:val="21"/>
        </w:rPr>
        <w:t>明确：故事的主要情节是别里科夫的恋爱以及最后失败，按照情节的发展可以把课文分成三部分：</w:t>
      </w:r>
    </w:p>
    <w:p w:rsidR="00707F43" w:rsidRDefault="00707F43" w:rsidP="00497801">
      <w:pPr>
        <w:pStyle w:val="a8"/>
        <w:spacing w:before="0" w:beforeAutospacing="0" w:after="0" w:afterAutospacing="0"/>
        <w:ind w:firstLine="525"/>
        <w:rPr>
          <w:sz w:val="21"/>
          <w:szCs w:val="21"/>
        </w:rPr>
      </w:pPr>
      <w:r>
        <w:rPr>
          <w:sz w:val="21"/>
          <w:szCs w:val="21"/>
        </w:rPr>
        <w:t>（一）介绍别里科夫的外表、生活习性和思想性格（第1-4段）。</w:t>
      </w:r>
    </w:p>
    <w:p w:rsidR="00707F43" w:rsidRDefault="00707F43" w:rsidP="00497801">
      <w:pPr>
        <w:pStyle w:val="a8"/>
        <w:spacing w:before="0" w:beforeAutospacing="0" w:after="0" w:afterAutospacing="0"/>
        <w:ind w:firstLine="525"/>
        <w:rPr>
          <w:sz w:val="21"/>
          <w:szCs w:val="21"/>
        </w:rPr>
      </w:pPr>
      <w:r>
        <w:rPr>
          <w:sz w:val="21"/>
          <w:szCs w:val="21"/>
        </w:rPr>
        <w:t>（二）别里科夫与华连卡恋爱以及最后失败（第5段至倒数第3段）。</w:t>
      </w:r>
    </w:p>
    <w:p w:rsidR="00707F43" w:rsidRDefault="00707F43" w:rsidP="00497801">
      <w:pPr>
        <w:pStyle w:val="a8"/>
        <w:spacing w:before="0" w:beforeAutospacing="0" w:after="0" w:afterAutospacing="0"/>
        <w:ind w:firstLine="525"/>
        <w:rPr>
          <w:sz w:val="21"/>
          <w:szCs w:val="21"/>
        </w:rPr>
      </w:pPr>
      <w:r>
        <w:rPr>
          <w:sz w:val="21"/>
          <w:szCs w:val="21"/>
        </w:rPr>
        <w:t>（三）埋葬别里科夫，但生活中还有许多"别里科夫"（最后两段）。</w:t>
      </w:r>
    </w:p>
    <w:p w:rsidR="00707F43" w:rsidRDefault="00707F43" w:rsidP="00497801">
      <w:pPr>
        <w:pStyle w:val="a8"/>
        <w:spacing w:before="0" w:beforeAutospacing="0" w:after="0" w:afterAutospacing="0"/>
        <w:ind w:firstLine="525"/>
        <w:rPr>
          <w:sz w:val="21"/>
          <w:szCs w:val="21"/>
        </w:rPr>
      </w:pPr>
      <w:r>
        <w:rPr>
          <w:sz w:val="21"/>
          <w:szCs w:val="21"/>
        </w:rPr>
        <w:t>五、解析第一部分。</w:t>
      </w:r>
    </w:p>
    <w:p w:rsidR="00707F43" w:rsidRDefault="00707F43" w:rsidP="00497801">
      <w:pPr>
        <w:pStyle w:val="a8"/>
        <w:spacing w:before="0" w:beforeAutospacing="0" w:after="0" w:afterAutospacing="0"/>
        <w:ind w:firstLine="525"/>
        <w:rPr>
          <w:sz w:val="21"/>
          <w:szCs w:val="21"/>
        </w:rPr>
      </w:pPr>
      <w:r>
        <w:rPr>
          <w:sz w:val="21"/>
          <w:szCs w:val="21"/>
        </w:rPr>
        <w:t>思考：别里科夫身上有哪些有形的和无形的套子？从中可以看出什么思想性格特点？</w:t>
      </w:r>
    </w:p>
    <w:p w:rsidR="00707F43" w:rsidRDefault="00707F43" w:rsidP="00497801">
      <w:pPr>
        <w:pStyle w:val="a8"/>
        <w:spacing w:before="0" w:beforeAutospacing="0" w:after="0" w:afterAutospacing="0"/>
        <w:ind w:firstLine="525"/>
        <w:rPr>
          <w:sz w:val="21"/>
          <w:szCs w:val="21"/>
        </w:rPr>
      </w:pPr>
      <w:r>
        <w:rPr>
          <w:sz w:val="21"/>
          <w:szCs w:val="21"/>
        </w:rPr>
        <w:t>讨论归纳：</w:t>
      </w:r>
    </w:p>
    <w:p w:rsidR="00707F43" w:rsidRDefault="00707F43" w:rsidP="00497801">
      <w:pPr>
        <w:pStyle w:val="a8"/>
        <w:spacing w:before="0" w:beforeAutospacing="0" w:after="0" w:afterAutospacing="0"/>
        <w:ind w:firstLine="525"/>
        <w:rPr>
          <w:sz w:val="21"/>
          <w:szCs w:val="21"/>
        </w:rPr>
      </w:pPr>
      <w:r>
        <w:rPr>
          <w:sz w:val="21"/>
          <w:szCs w:val="21"/>
        </w:rPr>
        <w:t>提问1：作者用幽默讽刺的笔法刻画别里科夫的外表，是否仅仅为了引人发笑？</w:t>
      </w:r>
    </w:p>
    <w:p w:rsidR="00707F43" w:rsidRDefault="00707F43" w:rsidP="00497801">
      <w:pPr>
        <w:pStyle w:val="a8"/>
        <w:spacing w:before="0" w:beforeAutospacing="0" w:after="0" w:afterAutospacing="0"/>
        <w:ind w:firstLine="525"/>
        <w:rPr>
          <w:sz w:val="21"/>
          <w:szCs w:val="21"/>
        </w:rPr>
      </w:pPr>
      <w:r>
        <w:rPr>
          <w:sz w:val="21"/>
          <w:szCs w:val="21"/>
        </w:rPr>
        <w:t>明确：作者是用"形"显示"神"，用"可笑"的外表反映其丑恶的思想，让读者在笑声中看清别里科夫丑陋的灵魂。</w:t>
      </w:r>
    </w:p>
    <w:p w:rsidR="00707F43" w:rsidRDefault="00707F43" w:rsidP="00497801">
      <w:pPr>
        <w:pStyle w:val="a8"/>
        <w:spacing w:before="0" w:beforeAutospacing="0" w:after="0" w:afterAutospacing="0"/>
        <w:ind w:firstLine="525"/>
        <w:rPr>
          <w:sz w:val="21"/>
          <w:szCs w:val="21"/>
        </w:rPr>
      </w:pPr>
      <w:r>
        <w:rPr>
          <w:sz w:val="21"/>
          <w:szCs w:val="21"/>
        </w:rPr>
        <w:t>提问2：为什么说别里科夫所教的古代希腊文也就是雨鞋雨伞呢？</w:t>
      </w:r>
    </w:p>
    <w:p w:rsidR="00707F43" w:rsidRDefault="00707F43" w:rsidP="00497801">
      <w:pPr>
        <w:pStyle w:val="a8"/>
        <w:spacing w:before="0" w:beforeAutospacing="0" w:after="0" w:afterAutospacing="0"/>
        <w:ind w:firstLine="525"/>
        <w:rPr>
          <w:sz w:val="21"/>
          <w:szCs w:val="21"/>
        </w:rPr>
      </w:pPr>
      <w:r>
        <w:rPr>
          <w:sz w:val="21"/>
          <w:szCs w:val="21"/>
        </w:rPr>
        <w:t>明确：说他所教的古代语言是"雨鞋""雨伞"，这是用了一个暗喻，"雨鞋""雨伞"对他来说是与现实隔开的一个"套子"，他教古代语言也是把它当做一个"套子"，借此躲避现实。</w:t>
      </w:r>
    </w:p>
    <w:p w:rsidR="00707F43" w:rsidRDefault="00707F43" w:rsidP="00497801">
      <w:pPr>
        <w:pStyle w:val="a8"/>
        <w:spacing w:before="0" w:beforeAutospacing="0" w:after="0" w:afterAutospacing="0"/>
        <w:ind w:firstLine="525"/>
        <w:rPr>
          <w:sz w:val="21"/>
          <w:szCs w:val="21"/>
        </w:rPr>
      </w:pPr>
      <w:r>
        <w:rPr>
          <w:sz w:val="21"/>
          <w:szCs w:val="21"/>
        </w:rPr>
        <w:t>提问3：别里科夫整天战战兢兢。他怕的是什么呢？全城的人为什么又都怕这个胆小如鼠弱不经风的人呢？为什么他能管制全城呢？</w:t>
      </w:r>
    </w:p>
    <w:p w:rsidR="00707F43" w:rsidRDefault="00707F43" w:rsidP="00497801">
      <w:pPr>
        <w:pStyle w:val="a8"/>
        <w:spacing w:before="0" w:beforeAutospacing="0" w:after="0" w:afterAutospacing="0"/>
        <w:ind w:firstLine="525"/>
        <w:rPr>
          <w:sz w:val="21"/>
          <w:szCs w:val="21"/>
        </w:rPr>
      </w:pPr>
      <w:r>
        <w:rPr>
          <w:sz w:val="21"/>
          <w:szCs w:val="21"/>
        </w:rPr>
        <w:t>讨论归纳：别里科夫整天战战兢兢、六神无主是害怕生活中的新事物，害怕社会变革，害怕动摇了旧秩序。全城的人怕他，向他妥协，（课文第4段的原句用了八个"不敢"，"全城人战战兢生活了10年到15年"，让学生咀嚼体味）是因为他的言行与思想都是与沙皇专</w:t>
      </w:r>
      <w:r>
        <w:rPr>
          <w:sz w:val="21"/>
          <w:szCs w:val="21"/>
        </w:rPr>
        <w:lastRenderedPageBreak/>
        <w:t>制制度一致的，他自觉维护着旧制度旧思想。周围的人还没有勇气敢与他斗，所以都怕他，受他辖制。别里科夫的可恨在于，他不但要把自己装在"套子"里，而且还想把周围的一切也装进"套子"里。这两种"怕"表面上是矛盾的，但只要我们结合当时的情况想一想，就会发现总根源都是沙皇专制制度。别里科夫所依附的沙皇统治，一方面是极力加强反动统治，在全国造成了沉重压抑的气氛；另一方面又是行将灭亡，摇摇欲坠。革命的风暴还未到来，大多数人还感到迷茫，不敢起来斗争，所以别里科夫还能"辖制"全城。</w:t>
      </w:r>
    </w:p>
    <w:p w:rsidR="00707F43" w:rsidRDefault="00707F43" w:rsidP="00497801">
      <w:pPr>
        <w:pStyle w:val="a8"/>
        <w:spacing w:before="0" w:beforeAutospacing="0" w:after="0" w:afterAutospacing="0"/>
        <w:ind w:firstLine="525"/>
        <w:rPr>
          <w:sz w:val="21"/>
          <w:szCs w:val="21"/>
        </w:rPr>
      </w:pPr>
      <w:r>
        <w:rPr>
          <w:sz w:val="21"/>
          <w:szCs w:val="21"/>
        </w:rPr>
        <w:t>六、布置作业</w:t>
      </w:r>
    </w:p>
    <w:p w:rsidR="00707F43" w:rsidRDefault="00707F43" w:rsidP="00497801">
      <w:pPr>
        <w:pStyle w:val="a8"/>
        <w:spacing w:before="0" w:beforeAutospacing="0" w:after="0" w:afterAutospacing="0"/>
        <w:ind w:firstLine="525"/>
        <w:rPr>
          <w:sz w:val="21"/>
          <w:szCs w:val="21"/>
        </w:rPr>
      </w:pPr>
      <w:r>
        <w:rPr>
          <w:sz w:val="21"/>
          <w:szCs w:val="21"/>
        </w:rPr>
        <w:t>1.阅读课文第二部分，并找出描写别里科夫动作，神态和语言的代表性语句。</w:t>
      </w:r>
    </w:p>
    <w:p w:rsidR="00707F43" w:rsidRDefault="00707F43" w:rsidP="00497801">
      <w:pPr>
        <w:pStyle w:val="a8"/>
        <w:spacing w:before="0" w:beforeAutospacing="0" w:after="0" w:afterAutospacing="0"/>
        <w:ind w:firstLine="525"/>
        <w:rPr>
          <w:sz w:val="21"/>
          <w:szCs w:val="21"/>
        </w:rPr>
      </w:pPr>
      <w:r>
        <w:rPr>
          <w:sz w:val="21"/>
          <w:szCs w:val="21"/>
        </w:rPr>
        <w:t>2.完成"思考和练习"三，体会讽刺手法的特点与效果。</w:t>
      </w:r>
    </w:p>
    <w:p w:rsidR="00707F43" w:rsidRDefault="00707F43" w:rsidP="00497801">
      <w:pPr>
        <w:pStyle w:val="a8"/>
        <w:spacing w:before="0" w:beforeAutospacing="0" w:after="0" w:afterAutospacing="0"/>
        <w:ind w:firstLine="525"/>
        <w:jc w:val="center"/>
        <w:rPr>
          <w:sz w:val="21"/>
          <w:szCs w:val="21"/>
        </w:rPr>
      </w:pPr>
      <w:r>
        <w:rPr>
          <w:sz w:val="21"/>
          <w:szCs w:val="21"/>
        </w:rPr>
        <w:t>第二课时</w:t>
      </w:r>
    </w:p>
    <w:p w:rsidR="00707F43" w:rsidRDefault="00707F43" w:rsidP="00497801">
      <w:pPr>
        <w:pStyle w:val="a8"/>
        <w:spacing w:before="0" w:beforeAutospacing="0" w:after="0" w:afterAutospacing="0"/>
        <w:ind w:firstLine="525"/>
        <w:rPr>
          <w:sz w:val="21"/>
          <w:szCs w:val="21"/>
        </w:rPr>
      </w:pPr>
      <w:r>
        <w:rPr>
          <w:sz w:val="21"/>
          <w:szCs w:val="21"/>
        </w:rPr>
        <w:t>【教学目的】</w:t>
      </w:r>
    </w:p>
    <w:p w:rsidR="00707F43" w:rsidRDefault="00707F43" w:rsidP="00497801">
      <w:pPr>
        <w:pStyle w:val="a8"/>
        <w:spacing w:before="0" w:beforeAutospacing="0" w:after="0" w:afterAutospacing="0"/>
        <w:ind w:firstLine="525"/>
        <w:rPr>
          <w:sz w:val="21"/>
          <w:szCs w:val="21"/>
        </w:rPr>
      </w:pPr>
      <w:r>
        <w:rPr>
          <w:sz w:val="21"/>
          <w:szCs w:val="21"/>
        </w:rPr>
        <w:t>正确认识别里科夫的人物形象及其时代意义，认识沙皇专制统治的反动与黑暗。</w:t>
      </w:r>
    </w:p>
    <w:p w:rsidR="00707F43" w:rsidRDefault="00707F43" w:rsidP="00497801">
      <w:pPr>
        <w:pStyle w:val="a8"/>
        <w:spacing w:before="0" w:beforeAutospacing="0" w:after="0" w:afterAutospacing="0"/>
        <w:ind w:firstLine="525"/>
        <w:rPr>
          <w:sz w:val="21"/>
          <w:szCs w:val="21"/>
        </w:rPr>
      </w:pPr>
      <w:r>
        <w:rPr>
          <w:sz w:val="21"/>
          <w:szCs w:val="21"/>
        </w:rPr>
        <w:t>学习领会作品中幽默讽刺手法和细节描写的运用。</w:t>
      </w:r>
    </w:p>
    <w:p w:rsidR="00707F43" w:rsidRDefault="00707F43" w:rsidP="00497801">
      <w:pPr>
        <w:pStyle w:val="a8"/>
        <w:spacing w:before="0" w:beforeAutospacing="0" w:after="0" w:afterAutospacing="0"/>
        <w:ind w:firstLine="525"/>
        <w:rPr>
          <w:sz w:val="21"/>
          <w:szCs w:val="21"/>
        </w:rPr>
      </w:pPr>
      <w:r>
        <w:rPr>
          <w:sz w:val="21"/>
          <w:szCs w:val="21"/>
        </w:rPr>
        <w:t>【教学重点】</w:t>
      </w:r>
    </w:p>
    <w:p w:rsidR="00707F43" w:rsidRDefault="00707F43" w:rsidP="00497801">
      <w:pPr>
        <w:pStyle w:val="a8"/>
        <w:spacing w:before="0" w:beforeAutospacing="0" w:after="0" w:afterAutospacing="0"/>
        <w:ind w:firstLine="525"/>
        <w:rPr>
          <w:sz w:val="21"/>
          <w:szCs w:val="21"/>
        </w:rPr>
      </w:pPr>
      <w:r>
        <w:rPr>
          <w:sz w:val="21"/>
          <w:szCs w:val="21"/>
        </w:rPr>
        <w:t>作品中幽默讽刺手法和细节描写的运用。</w:t>
      </w:r>
    </w:p>
    <w:p w:rsidR="00707F43" w:rsidRDefault="00707F43" w:rsidP="00497801">
      <w:pPr>
        <w:pStyle w:val="a8"/>
        <w:spacing w:before="0" w:beforeAutospacing="0" w:after="0" w:afterAutospacing="0"/>
        <w:ind w:firstLine="525"/>
        <w:rPr>
          <w:sz w:val="21"/>
          <w:szCs w:val="21"/>
        </w:rPr>
      </w:pPr>
      <w:r>
        <w:rPr>
          <w:sz w:val="21"/>
          <w:szCs w:val="21"/>
        </w:rPr>
        <w:t>【教学难点】</w:t>
      </w:r>
    </w:p>
    <w:p w:rsidR="00707F43" w:rsidRDefault="00707F43" w:rsidP="00497801">
      <w:pPr>
        <w:pStyle w:val="a8"/>
        <w:spacing w:before="0" w:beforeAutospacing="0" w:after="0" w:afterAutospacing="0"/>
        <w:ind w:firstLine="525"/>
        <w:rPr>
          <w:sz w:val="21"/>
          <w:szCs w:val="21"/>
        </w:rPr>
      </w:pPr>
      <w:r>
        <w:rPr>
          <w:sz w:val="21"/>
          <w:szCs w:val="21"/>
        </w:rPr>
        <w:t>幽默讽刺手法和细节描写的运用</w:t>
      </w:r>
    </w:p>
    <w:p w:rsidR="00707F43" w:rsidRDefault="00707F43" w:rsidP="00497801">
      <w:pPr>
        <w:pStyle w:val="a8"/>
        <w:spacing w:before="0" w:beforeAutospacing="0" w:after="0" w:afterAutospacing="0"/>
        <w:ind w:firstLine="525"/>
        <w:rPr>
          <w:sz w:val="21"/>
          <w:szCs w:val="21"/>
        </w:rPr>
      </w:pPr>
      <w:r>
        <w:rPr>
          <w:sz w:val="21"/>
          <w:szCs w:val="21"/>
        </w:rPr>
        <w:t>正确认识人物形象及时代意义，</w:t>
      </w:r>
    </w:p>
    <w:p w:rsidR="00707F43" w:rsidRDefault="00707F43" w:rsidP="00497801">
      <w:pPr>
        <w:pStyle w:val="a8"/>
        <w:spacing w:before="0" w:beforeAutospacing="0" w:after="0" w:afterAutospacing="0"/>
        <w:ind w:firstLine="525"/>
        <w:rPr>
          <w:sz w:val="21"/>
          <w:szCs w:val="21"/>
        </w:rPr>
      </w:pPr>
      <w:r>
        <w:rPr>
          <w:sz w:val="21"/>
          <w:szCs w:val="21"/>
        </w:rPr>
        <w:t>【教学方法】点评、研讨。</w:t>
      </w:r>
    </w:p>
    <w:p w:rsidR="00707F43" w:rsidRDefault="00707F43" w:rsidP="00497801">
      <w:pPr>
        <w:pStyle w:val="a8"/>
        <w:spacing w:before="0" w:beforeAutospacing="0" w:after="0" w:afterAutospacing="0"/>
        <w:ind w:firstLine="525"/>
        <w:rPr>
          <w:sz w:val="21"/>
          <w:szCs w:val="21"/>
        </w:rPr>
      </w:pPr>
      <w:r>
        <w:rPr>
          <w:sz w:val="21"/>
          <w:szCs w:val="21"/>
        </w:rPr>
        <w:t>【教学过程】</w:t>
      </w:r>
    </w:p>
    <w:p w:rsidR="00707F43" w:rsidRDefault="00707F43" w:rsidP="00497801">
      <w:pPr>
        <w:pStyle w:val="a8"/>
        <w:spacing w:before="0" w:beforeAutospacing="0" w:after="0" w:afterAutospacing="0"/>
        <w:ind w:firstLine="525"/>
        <w:rPr>
          <w:sz w:val="21"/>
          <w:szCs w:val="21"/>
        </w:rPr>
      </w:pPr>
      <w:r>
        <w:rPr>
          <w:sz w:val="21"/>
          <w:szCs w:val="21"/>
        </w:rPr>
        <w:t>一、讲析第二部分。</w:t>
      </w:r>
    </w:p>
    <w:p w:rsidR="00707F43" w:rsidRDefault="00707F43" w:rsidP="00497801">
      <w:pPr>
        <w:pStyle w:val="a8"/>
        <w:spacing w:before="0" w:beforeAutospacing="0" w:after="0" w:afterAutospacing="0"/>
        <w:ind w:firstLine="525"/>
        <w:rPr>
          <w:sz w:val="21"/>
          <w:szCs w:val="21"/>
        </w:rPr>
      </w:pPr>
      <w:r>
        <w:rPr>
          <w:sz w:val="21"/>
          <w:szCs w:val="21"/>
        </w:rPr>
        <w:t>思考：第二部分有几个相关情节？</w:t>
      </w:r>
    </w:p>
    <w:p w:rsidR="00707F43" w:rsidRDefault="00707F43" w:rsidP="00497801">
      <w:pPr>
        <w:pStyle w:val="a8"/>
        <w:spacing w:before="0" w:beforeAutospacing="0" w:after="0" w:afterAutospacing="0"/>
        <w:ind w:firstLine="525"/>
        <w:rPr>
          <w:sz w:val="21"/>
          <w:szCs w:val="21"/>
        </w:rPr>
      </w:pPr>
      <w:r>
        <w:rPr>
          <w:sz w:val="21"/>
          <w:szCs w:val="21"/>
        </w:rPr>
        <w:t>明确：在别里科夫恋爱过程中，有漫画事件、骑自行车事件、当面交锋及一命呜呼这样几个相关情节。</w:t>
      </w:r>
    </w:p>
    <w:p w:rsidR="00707F43" w:rsidRDefault="00707F43" w:rsidP="00497801">
      <w:pPr>
        <w:pStyle w:val="a8"/>
        <w:spacing w:before="0" w:beforeAutospacing="0" w:after="0" w:afterAutospacing="0"/>
        <w:ind w:firstLine="525"/>
        <w:rPr>
          <w:sz w:val="21"/>
          <w:szCs w:val="21"/>
        </w:rPr>
      </w:pPr>
      <w:r>
        <w:rPr>
          <w:sz w:val="21"/>
          <w:szCs w:val="21"/>
        </w:rPr>
        <w:t>提问1：在这些情节中，别里科夫是怎样表现的？作者是怎样刻画的？</w:t>
      </w:r>
    </w:p>
    <w:p w:rsidR="00707F43" w:rsidRDefault="00707F43" w:rsidP="00497801">
      <w:pPr>
        <w:pStyle w:val="a8"/>
        <w:spacing w:before="0" w:beforeAutospacing="0" w:after="0" w:afterAutospacing="0"/>
        <w:ind w:firstLine="525"/>
        <w:rPr>
          <w:sz w:val="21"/>
          <w:szCs w:val="21"/>
        </w:rPr>
      </w:pPr>
      <w:r>
        <w:rPr>
          <w:sz w:val="21"/>
          <w:szCs w:val="21"/>
        </w:rPr>
        <w:t>讨论归纳：这一部分描写的特点是，抓住人物的典型细节，用幽默讽刺的笔调刻画出别里科夫顽固保守，诚惶诚恐，害怕新事物，反对生活中哪怕是微小变革的思想性格。例如："如果教师骑自行车，那还能希望学生做出什么好事来？他们所能做的就只有倒过来，用脑袋走路了！"这荒唐的别里科夫的逻辑说明了他的思维方式和性格特点。再如，他从楼上跌下来的时候，"情愿摔断脖子和两条腿，也不愿意成为别人取笑的对象"，这种奇特的心理状态正反映出他自欺欺人的特点。</w:t>
      </w:r>
    </w:p>
    <w:p w:rsidR="00707F43" w:rsidRDefault="00707F43" w:rsidP="00497801">
      <w:pPr>
        <w:pStyle w:val="a8"/>
        <w:spacing w:before="0" w:beforeAutospacing="0" w:after="0" w:afterAutospacing="0"/>
        <w:ind w:firstLine="525"/>
        <w:rPr>
          <w:sz w:val="21"/>
          <w:szCs w:val="21"/>
        </w:rPr>
      </w:pPr>
      <w:r>
        <w:rPr>
          <w:sz w:val="21"/>
          <w:szCs w:val="21"/>
        </w:rPr>
        <w:t>提问2：别里科夫是怎么死的？他的死说明了什么？</w:t>
      </w:r>
    </w:p>
    <w:p w:rsidR="00707F43" w:rsidRDefault="00707F43" w:rsidP="00497801">
      <w:pPr>
        <w:pStyle w:val="a8"/>
        <w:spacing w:before="0" w:beforeAutospacing="0" w:after="0" w:afterAutospacing="0"/>
        <w:ind w:firstLine="525"/>
        <w:rPr>
          <w:sz w:val="21"/>
          <w:szCs w:val="21"/>
        </w:rPr>
      </w:pPr>
      <w:r>
        <w:rPr>
          <w:sz w:val="21"/>
          <w:szCs w:val="21"/>
        </w:rPr>
        <w:t>讨论归纳：别里科夫是在华连卡的笑声中倒下的。因为别里科夫最担心别人取笑他，而华连卡的笑声，是对他迂腐落后思想的最大嘲讽，这是别里科夫从来没遇到过的打击，他在笑声中结束了一切。别里科夫的死说明腐朽保守的势力实际上不堪一击。</w:t>
      </w:r>
    </w:p>
    <w:p w:rsidR="00707F43" w:rsidRDefault="00707F43" w:rsidP="00497801">
      <w:pPr>
        <w:pStyle w:val="a8"/>
        <w:spacing w:before="0" w:beforeAutospacing="0" w:after="0" w:afterAutospacing="0"/>
        <w:ind w:firstLine="525"/>
        <w:rPr>
          <w:sz w:val="21"/>
          <w:szCs w:val="21"/>
        </w:rPr>
      </w:pPr>
      <w:r>
        <w:rPr>
          <w:sz w:val="21"/>
          <w:szCs w:val="21"/>
        </w:rPr>
        <w:t>提问3：从这一部分中可以看出华连卡姐弟是怎样的人？从人物身上我们可以体会到什么？</w:t>
      </w:r>
    </w:p>
    <w:p w:rsidR="00707F43" w:rsidRDefault="00707F43" w:rsidP="00497801">
      <w:pPr>
        <w:pStyle w:val="a8"/>
        <w:spacing w:before="0" w:beforeAutospacing="0" w:after="0" w:afterAutospacing="0"/>
        <w:ind w:firstLine="525"/>
        <w:rPr>
          <w:sz w:val="21"/>
          <w:szCs w:val="21"/>
        </w:rPr>
      </w:pPr>
      <w:r>
        <w:rPr>
          <w:sz w:val="21"/>
          <w:szCs w:val="21"/>
        </w:rPr>
        <w:t>讨论归纳：在小说中，华连卡姐弟是有新思想敢说敢为的年轻人，代表了一种新生的进步的力量。柯尼连科和别里科夫的冲突，展示了新旧两种思想的矛盾斗争，而且淋漓尽致地鞭笞和讽刺了别里科夫腐朽反动的本质。尽管别里科夫的死并不等于反动腐朽势力的灭亡，但华连卡姐弟的出现，却使人看到新思想的力量。</w:t>
      </w:r>
    </w:p>
    <w:p w:rsidR="00707F43" w:rsidRDefault="00707F43" w:rsidP="00497801">
      <w:pPr>
        <w:pStyle w:val="a8"/>
        <w:spacing w:before="0" w:beforeAutospacing="0" w:after="0" w:afterAutospacing="0"/>
        <w:ind w:firstLine="525"/>
        <w:rPr>
          <w:sz w:val="21"/>
          <w:szCs w:val="21"/>
        </w:rPr>
      </w:pPr>
      <w:r>
        <w:rPr>
          <w:sz w:val="21"/>
          <w:szCs w:val="21"/>
        </w:rPr>
        <w:t>二、讲析最后两段。</w:t>
      </w:r>
    </w:p>
    <w:p w:rsidR="00707F43" w:rsidRDefault="00707F43" w:rsidP="00497801">
      <w:pPr>
        <w:pStyle w:val="a8"/>
        <w:spacing w:before="0" w:beforeAutospacing="0" w:after="0" w:afterAutospacing="0"/>
        <w:ind w:firstLine="525"/>
        <w:rPr>
          <w:sz w:val="21"/>
          <w:szCs w:val="21"/>
        </w:rPr>
      </w:pPr>
      <w:r>
        <w:rPr>
          <w:sz w:val="21"/>
          <w:szCs w:val="21"/>
        </w:rPr>
        <w:t>学生个别朗读最后两段，学生画下关键语句，并思考其含义。</w:t>
      </w:r>
    </w:p>
    <w:p w:rsidR="00707F43" w:rsidRDefault="00707F43" w:rsidP="00497801">
      <w:pPr>
        <w:pStyle w:val="a8"/>
        <w:spacing w:before="0" w:beforeAutospacing="0" w:after="0" w:afterAutospacing="0"/>
        <w:ind w:firstLine="525"/>
        <w:rPr>
          <w:sz w:val="21"/>
          <w:szCs w:val="21"/>
        </w:rPr>
      </w:pPr>
      <w:r>
        <w:rPr>
          <w:sz w:val="21"/>
          <w:szCs w:val="21"/>
        </w:rPr>
        <w:t>提问1：别里科夫死后，大家有什么反应？</w:t>
      </w:r>
    </w:p>
    <w:p w:rsidR="00707F43" w:rsidRDefault="00707F43" w:rsidP="00497801">
      <w:pPr>
        <w:pStyle w:val="a8"/>
        <w:spacing w:before="0" w:beforeAutospacing="0" w:after="0" w:afterAutospacing="0"/>
        <w:ind w:firstLine="525"/>
        <w:rPr>
          <w:sz w:val="21"/>
          <w:szCs w:val="21"/>
        </w:rPr>
      </w:pPr>
      <w:r>
        <w:rPr>
          <w:sz w:val="21"/>
          <w:szCs w:val="21"/>
        </w:rPr>
        <w:lastRenderedPageBreak/>
        <w:t>明确："大快人心"，从心里感到自由。</w:t>
      </w:r>
    </w:p>
    <w:p w:rsidR="00707F43" w:rsidRDefault="00707F43" w:rsidP="00497801">
      <w:pPr>
        <w:pStyle w:val="a8"/>
        <w:spacing w:before="0" w:beforeAutospacing="0" w:after="0" w:afterAutospacing="0"/>
        <w:ind w:firstLine="525"/>
        <w:rPr>
          <w:sz w:val="21"/>
          <w:szCs w:val="21"/>
        </w:rPr>
      </w:pPr>
      <w:r>
        <w:rPr>
          <w:sz w:val="21"/>
          <w:szCs w:val="21"/>
        </w:rPr>
        <w:t>提问2：可是为什么一个礼拜没完生活又恢复旧样子了呢？课文最后一句话有什么深刻含义？</w:t>
      </w:r>
    </w:p>
    <w:p w:rsidR="00707F43" w:rsidRDefault="00707F43" w:rsidP="00497801">
      <w:pPr>
        <w:pStyle w:val="a8"/>
        <w:spacing w:before="0" w:beforeAutospacing="0" w:after="0" w:afterAutospacing="0"/>
        <w:ind w:firstLine="525"/>
        <w:rPr>
          <w:sz w:val="21"/>
          <w:szCs w:val="21"/>
        </w:rPr>
      </w:pPr>
      <w:r>
        <w:rPr>
          <w:sz w:val="21"/>
          <w:szCs w:val="21"/>
        </w:rPr>
        <w:t>讨论归纳：只要沙皇专制度没有推翻，就会在这块土壤上不断滋生出新的别里科夫，所以生活还是老样子。作者启迪人们，沙皇专制统治不推翻，腐朽的思想不铲除，就永远存在着别里科夫这样的人物，生活就不可能自由快活。必须从根本上推翻沙皇的腐朽反动的统治。</w:t>
      </w:r>
    </w:p>
    <w:p w:rsidR="00707F43" w:rsidRDefault="00707F43" w:rsidP="00497801">
      <w:pPr>
        <w:pStyle w:val="a8"/>
        <w:spacing w:before="0" w:beforeAutospacing="0" w:after="0" w:afterAutospacing="0"/>
        <w:ind w:firstLine="525"/>
        <w:rPr>
          <w:sz w:val="21"/>
          <w:szCs w:val="21"/>
        </w:rPr>
      </w:pPr>
      <w:r>
        <w:rPr>
          <w:sz w:val="21"/>
          <w:szCs w:val="21"/>
        </w:rPr>
        <w:t>三、讨论课文中讽刺手法和细节描写的作用。</w:t>
      </w:r>
    </w:p>
    <w:p w:rsidR="00707F43" w:rsidRDefault="00707F43" w:rsidP="00497801">
      <w:pPr>
        <w:pStyle w:val="a8"/>
        <w:spacing w:before="0" w:beforeAutospacing="0" w:after="0" w:afterAutospacing="0"/>
        <w:ind w:firstLine="525"/>
        <w:rPr>
          <w:sz w:val="21"/>
          <w:szCs w:val="21"/>
        </w:rPr>
      </w:pPr>
      <w:r>
        <w:rPr>
          <w:sz w:val="21"/>
          <w:szCs w:val="21"/>
        </w:rPr>
        <w:t>归纳：讽刺是用漫画或嘲讽的语言描绘刻画对象，以达到否定和贬斥的效果。课文中的讽刺有以下一些特色：</w:t>
      </w:r>
    </w:p>
    <w:p w:rsidR="00707F43" w:rsidRDefault="00707F43" w:rsidP="00497801">
      <w:pPr>
        <w:pStyle w:val="a8"/>
        <w:spacing w:before="0" w:beforeAutospacing="0" w:after="0" w:afterAutospacing="0"/>
        <w:ind w:firstLine="525"/>
        <w:rPr>
          <w:sz w:val="21"/>
          <w:szCs w:val="21"/>
        </w:rPr>
      </w:pPr>
      <w:r>
        <w:rPr>
          <w:sz w:val="21"/>
          <w:szCs w:val="21"/>
        </w:rPr>
        <w:t>① 夸张的语言和漫画式的勾勒，如大热天穿雨鞋带雨伞，穿暖和的棉大衣，从楼上摔下却安然无恙。反映人物的迂腐可笑。</w:t>
      </w:r>
    </w:p>
    <w:p w:rsidR="00707F43" w:rsidRDefault="00707F43" w:rsidP="00497801">
      <w:pPr>
        <w:pStyle w:val="a8"/>
        <w:spacing w:before="0" w:beforeAutospacing="0" w:after="0" w:afterAutospacing="0"/>
        <w:ind w:firstLine="525"/>
        <w:rPr>
          <w:sz w:val="21"/>
          <w:szCs w:val="21"/>
        </w:rPr>
      </w:pPr>
      <w:r>
        <w:rPr>
          <w:sz w:val="21"/>
          <w:szCs w:val="21"/>
        </w:rPr>
        <w:t>② 揭示人物荒谬的生活逻辑。如别里科夫将教师骑自行车与学生用脑袋走路联系起来，反映他腐朽落后，害怕变革的思想。</w:t>
      </w:r>
    </w:p>
    <w:p w:rsidR="00707F43" w:rsidRDefault="00707F43" w:rsidP="00497801">
      <w:pPr>
        <w:pStyle w:val="a8"/>
        <w:spacing w:before="0" w:beforeAutospacing="0" w:after="0" w:afterAutospacing="0"/>
        <w:ind w:firstLine="525"/>
        <w:rPr>
          <w:sz w:val="21"/>
          <w:szCs w:val="21"/>
        </w:rPr>
      </w:pPr>
      <w:r>
        <w:rPr>
          <w:sz w:val="21"/>
          <w:szCs w:val="21"/>
        </w:rPr>
        <w:t>③ 含蓄的对比，如别里科夫辖制着全城，人们都战战兢兢，反过来他自己又是战战兢兢不能入睡。这些描绘和刻画真是入木三分，暴露和批判了别里科夫腐朽丑恶的灵魂。同学们读这类文章，笑过以后要将目光深入到人物的内心，认真进行思考，才会有所悟，有所得。</w:t>
      </w:r>
    </w:p>
    <w:p w:rsidR="00707F43" w:rsidRDefault="00707F43" w:rsidP="00497801">
      <w:pPr>
        <w:pStyle w:val="a8"/>
        <w:spacing w:before="0" w:beforeAutospacing="0" w:after="0" w:afterAutospacing="0"/>
        <w:ind w:firstLine="525"/>
        <w:rPr>
          <w:sz w:val="21"/>
          <w:szCs w:val="21"/>
        </w:rPr>
      </w:pPr>
      <w:r>
        <w:rPr>
          <w:sz w:val="21"/>
          <w:szCs w:val="21"/>
        </w:rPr>
        <w:t>除了讽刺以外，作者还用了一些传神的细节来表现人物，</w:t>
      </w:r>
    </w:p>
    <w:p w:rsidR="00707F43" w:rsidRDefault="00707F43" w:rsidP="00497801">
      <w:pPr>
        <w:pStyle w:val="a8"/>
        <w:spacing w:before="0" w:beforeAutospacing="0" w:after="0" w:afterAutospacing="0"/>
        <w:ind w:firstLine="525"/>
        <w:rPr>
          <w:sz w:val="21"/>
          <w:szCs w:val="21"/>
        </w:rPr>
      </w:pPr>
      <w:r>
        <w:rPr>
          <w:sz w:val="21"/>
          <w:szCs w:val="21"/>
        </w:rPr>
        <w:t>四、小结</w:t>
      </w:r>
    </w:p>
    <w:p w:rsidR="00707F43" w:rsidRDefault="00707F43" w:rsidP="00497801">
      <w:pPr>
        <w:pStyle w:val="a8"/>
        <w:spacing w:before="0" w:beforeAutospacing="0" w:after="0" w:afterAutospacing="0"/>
        <w:ind w:firstLine="525"/>
        <w:rPr>
          <w:sz w:val="21"/>
          <w:szCs w:val="21"/>
        </w:rPr>
      </w:pPr>
      <w:r>
        <w:rPr>
          <w:sz w:val="21"/>
          <w:szCs w:val="21"/>
        </w:rPr>
        <w:t>五、布置作业</w:t>
      </w:r>
    </w:p>
    <w:p w:rsidR="00707F43" w:rsidRDefault="00707F43" w:rsidP="00497801">
      <w:pPr>
        <w:pStyle w:val="a8"/>
        <w:spacing w:before="0" w:beforeAutospacing="0" w:after="0" w:afterAutospacing="0"/>
        <w:ind w:firstLine="525"/>
        <w:rPr>
          <w:sz w:val="21"/>
          <w:szCs w:val="21"/>
        </w:rPr>
      </w:pPr>
      <w:r>
        <w:rPr>
          <w:sz w:val="21"/>
          <w:szCs w:val="21"/>
        </w:rPr>
        <w:t>用幽默讽刺的手法描写生活中的一个人物，或选一幅较幽默的漫画让同学们写一段话，练习幽默讽刺的手法。</w:t>
      </w:r>
    </w:p>
    <w:p w:rsidR="00707F43" w:rsidRDefault="00497801" w:rsidP="00497801">
      <w:pPr>
        <w:pStyle w:val="a8"/>
        <w:spacing w:before="0" w:beforeAutospacing="0" w:after="0" w:afterAutospacing="0"/>
        <w:rPr>
          <w:rFonts w:hint="eastAsia"/>
        </w:rPr>
      </w:pPr>
      <w:r>
        <w:rPr>
          <w:rFonts w:hint="eastAsia"/>
        </w:rPr>
        <w:t xml:space="preserve"> </w:t>
      </w:r>
    </w:p>
    <w:p w:rsidR="00D11E1E" w:rsidRPr="00875BE8" w:rsidRDefault="00D11E1E" w:rsidP="00497801">
      <w:pPr>
        <w:rPr>
          <w:rFonts w:hint="eastAsia"/>
          <w:szCs w:val="21"/>
        </w:rPr>
      </w:pPr>
    </w:p>
    <w:sectPr w:rsidR="00D11E1E" w:rsidRPr="00875BE8">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3EA" w:rsidRDefault="004943EA">
      <w:r>
        <w:separator/>
      </w:r>
    </w:p>
  </w:endnote>
  <w:endnote w:type="continuationSeparator" w:id="0">
    <w:p w:rsidR="004943EA" w:rsidRDefault="004943E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Pr="00A9077D" w:rsidRDefault="00093E2D" w:rsidP="00A9077D">
    <w:pPr>
      <w:pStyle w:val="a5"/>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6F2F07">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6F2F07">
      <w:rPr>
        <w:rFonts w:hint="eastAsia"/>
        <w:noProof/>
        <w:kern w:val="0"/>
        <w:szCs w:val="21"/>
      </w:rPr>
      <w:t>3</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3EA" w:rsidRDefault="004943EA">
      <w:r>
        <w:separator/>
      </w:r>
    </w:p>
  </w:footnote>
  <w:footnote w:type="continuationSeparator" w:id="0">
    <w:p w:rsidR="004943EA" w:rsidRDefault="004943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7128A4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000000A"/>
    <w:multiLevelType w:val="multilevel"/>
    <w:tmpl w:val="0000000A"/>
    <w:lvl w:ilvl="0">
      <w:start w:val="1"/>
      <w:numFmt w:val="upperLetter"/>
      <w:suff w:val="nothing"/>
      <w:lvlText w:val="%1．"/>
      <w:lvlJc w:val="left"/>
      <w:rPr>
        <w:rFonts w:ascii="Times New Roman" w:eastAsia="宋体" w:hAnsi="Times New Roman" w:cs="Times New Roman"/>
      </w:rPr>
    </w:lvl>
    <w:lvl w:ilvl="1">
      <w:start w:val="1"/>
      <w:numFmt w:val="decimal"/>
      <w:lvlText w:val=""/>
      <w:lvlJc w:val="left"/>
      <w:rPr>
        <w:rFonts w:ascii="Times New Roman" w:eastAsia="宋体" w:hAnsi="Times New Roman" w:cs="Times New Roman"/>
      </w:rPr>
    </w:lvl>
    <w:lvl w:ilvl="2">
      <w:start w:val="1"/>
      <w:numFmt w:val="decimal"/>
      <w:lvlText w:val=""/>
      <w:lvlJc w:val="left"/>
      <w:rPr>
        <w:rFonts w:ascii="Times New Roman" w:eastAsia="宋体" w:hAnsi="Times New Roman" w:cs="Times New Roman"/>
      </w:rPr>
    </w:lvl>
    <w:lvl w:ilvl="3">
      <w:start w:val="1"/>
      <w:numFmt w:val="decimal"/>
      <w:lvlText w:val=""/>
      <w:lvlJc w:val="left"/>
      <w:rPr>
        <w:rFonts w:ascii="Times New Roman" w:eastAsia="宋体" w:hAnsi="Times New Roman" w:cs="Times New Roman"/>
      </w:rPr>
    </w:lvl>
    <w:lvl w:ilvl="4">
      <w:start w:val="1"/>
      <w:numFmt w:val="decimal"/>
      <w:lvlText w:val=""/>
      <w:lvlJc w:val="left"/>
      <w:rPr>
        <w:rFonts w:ascii="Times New Roman" w:eastAsia="宋体" w:hAnsi="Times New Roman" w:cs="Times New Roman"/>
      </w:rPr>
    </w:lvl>
    <w:lvl w:ilvl="5">
      <w:start w:val="1"/>
      <w:numFmt w:val="decimal"/>
      <w:lvlText w:val=""/>
      <w:lvlJc w:val="left"/>
      <w:rPr>
        <w:rFonts w:ascii="Times New Roman" w:eastAsia="宋体" w:hAnsi="Times New Roman" w:cs="Times New Roman"/>
      </w:rPr>
    </w:lvl>
    <w:lvl w:ilvl="6">
      <w:start w:val="1"/>
      <w:numFmt w:val="decimal"/>
      <w:lvlText w:val=""/>
      <w:lvlJc w:val="left"/>
      <w:rPr>
        <w:rFonts w:ascii="Times New Roman" w:eastAsia="宋体" w:hAnsi="Times New Roman" w:cs="Times New Roman"/>
      </w:rPr>
    </w:lvl>
    <w:lvl w:ilvl="7">
      <w:start w:val="1"/>
      <w:numFmt w:val="decimal"/>
      <w:lvlText w:val=""/>
      <w:lvlJc w:val="left"/>
      <w:rPr>
        <w:rFonts w:ascii="Times New Roman" w:eastAsia="宋体" w:hAnsi="Times New Roman" w:cs="Times New Roman"/>
      </w:rPr>
    </w:lvl>
    <w:lvl w:ilvl="8">
      <w:start w:val="1"/>
      <w:numFmt w:val="decimal"/>
      <w:lvlText w:val=""/>
      <w:lvlJc w:val="left"/>
      <w:rPr>
        <w:rFonts w:ascii="Times New Roman" w:eastAsia="宋体" w:hAnsi="Times New Roman" w:cs="Times New Roman"/>
      </w:rPr>
    </w:lvl>
  </w:abstractNum>
  <w:abstractNum w:abstractNumId="2">
    <w:nsid w:val="00000013"/>
    <w:multiLevelType w:val="singleLevel"/>
    <w:tmpl w:val="00000013"/>
    <w:lvl w:ilvl="0">
      <w:start w:val="4"/>
      <w:numFmt w:val="chineseCounting"/>
      <w:suff w:val="nothing"/>
      <w:lvlText w:val="%1、"/>
      <w:lvlJc w:val="left"/>
    </w:lvl>
  </w:abstractNum>
  <w:abstractNum w:abstractNumId="3">
    <w:nsid w:val="1F43181F"/>
    <w:multiLevelType w:val="hybridMultilevel"/>
    <w:tmpl w:val="EA36AA84"/>
    <w:lvl w:ilvl="0" w:tplc="51B888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DBF4725"/>
    <w:multiLevelType w:val="multilevel"/>
    <w:tmpl w:val="2DBF4725"/>
    <w:lvl w:ilvl="0">
      <w:start w:val="1"/>
      <w:numFmt w:val="decimal"/>
      <w:lvlText w:val="（%1）"/>
      <w:lvlJc w:val="left"/>
      <w:pPr>
        <w:ind w:left="1065" w:hanging="720"/>
      </w:pPr>
      <w:rPr>
        <w:rFonts w:hint="default"/>
      </w:rPr>
    </w:lvl>
    <w:lvl w:ilvl="1">
      <w:start w:val="1"/>
      <w:numFmt w:val="lowerLetter"/>
      <w:lvlText w:val="%2)"/>
      <w:lvlJc w:val="left"/>
      <w:pPr>
        <w:ind w:left="1185" w:hanging="420"/>
      </w:pPr>
    </w:lvl>
    <w:lvl w:ilvl="2">
      <w:start w:val="1"/>
      <w:numFmt w:val="lowerRoman"/>
      <w:lvlText w:val="%3."/>
      <w:lvlJc w:val="right"/>
      <w:pPr>
        <w:ind w:left="1605" w:hanging="420"/>
      </w:pPr>
    </w:lvl>
    <w:lvl w:ilvl="3">
      <w:start w:val="1"/>
      <w:numFmt w:val="decimal"/>
      <w:lvlText w:val="%4."/>
      <w:lvlJc w:val="left"/>
      <w:pPr>
        <w:ind w:left="2025" w:hanging="420"/>
      </w:pPr>
    </w:lvl>
    <w:lvl w:ilvl="4">
      <w:start w:val="1"/>
      <w:numFmt w:val="lowerLetter"/>
      <w:lvlText w:val="%5)"/>
      <w:lvlJc w:val="left"/>
      <w:pPr>
        <w:ind w:left="2445" w:hanging="420"/>
      </w:pPr>
    </w:lvl>
    <w:lvl w:ilvl="5">
      <w:start w:val="1"/>
      <w:numFmt w:val="lowerRoman"/>
      <w:lvlText w:val="%6."/>
      <w:lvlJc w:val="right"/>
      <w:pPr>
        <w:ind w:left="2865" w:hanging="420"/>
      </w:pPr>
    </w:lvl>
    <w:lvl w:ilvl="6">
      <w:start w:val="1"/>
      <w:numFmt w:val="decimal"/>
      <w:lvlText w:val="%7."/>
      <w:lvlJc w:val="left"/>
      <w:pPr>
        <w:ind w:left="3285" w:hanging="420"/>
      </w:pPr>
    </w:lvl>
    <w:lvl w:ilvl="7">
      <w:start w:val="1"/>
      <w:numFmt w:val="lowerLetter"/>
      <w:lvlText w:val="%8)"/>
      <w:lvlJc w:val="left"/>
      <w:pPr>
        <w:ind w:left="3705" w:hanging="420"/>
      </w:pPr>
    </w:lvl>
    <w:lvl w:ilvl="8">
      <w:start w:val="1"/>
      <w:numFmt w:val="lowerRoman"/>
      <w:lvlText w:val="%9."/>
      <w:lvlJc w:val="right"/>
      <w:pPr>
        <w:ind w:left="4125" w:hanging="420"/>
      </w:pPr>
    </w:lvl>
  </w:abstractNum>
  <w:abstractNum w:abstractNumId="5">
    <w:nsid w:val="3CD73DF4"/>
    <w:multiLevelType w:val="hybridMultilevel"/>
    <w:tmpl w:val="842647D2"/>
    <w:lvl w:ilvl="0" w:tplc="F906E018">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34856FF"/>
    <w:multiLevelType w:val="multilevel"/>
    <w:tmpl w:val="434856FF"/>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B12877"/>
    <w:multiLevelType w:val="multilevel"/>
    <w:tmpl w:val="43B128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31EE4E6"/>
    <w:multiLevelType w:val="singleLevel"/>
    <w:tmpl w:val="531EE4E6"/>
    <w:lvl w:ilvl="0">
      <w:start w:val="8"/>
      <w:numFmt w:val="decimal"/>
      <w:suff w:val="nothing"/>
      <w:lvlText w:val="%1."/>
      <w:lvlJc w:val="left"/>
    </w:lvl>
  </w:abstractNum>
  <w:abstractNum w:abstractNumId="9">
    <w:nsid w:val="532046BD"/>
    <w:multiLevelType w:val="singleLevel"/>
    <w:tmpl w:val="532046BD"/>
    <w:lvl w:ilvl="0">
      <w:start w:val="1"/>
      <w:numFmt w:val="decimal"/>
      <w:suff w:val="nothing"/>
      <w:lvlText w:val="%1."/>
      <w:lvlJc w:val="left"/>
    </w:lvl>
  </w:abstractNum>
  <w:abstractNum w:abstractNumId="10">
    <w:nsid w:val="532047E8"/>
    <w:multiLevelType w:val="singleLevel"/>
    <w:tmpl w:val="532047E8"/>
    <w:lvl w:ilvl="0">
      <w:start w:val="2"/>
      <w:numFmt w:val="decimal"/>
      <w:suff w:val="nothing"/>
      <w:lvlText w:val="%1."/>
      <w:lvlJc w:val="left"/>
    </w:lvl>
  </w:abstractNum>
  <w:abstractNum w:abstractNumId="11">
    <w:nsid w:val="539A57CF"/>
    <w:multiLevelType w:val="singleLevel"/>
    <w:tmpl w:val="539A57CF"/>
    <w:lvl w:ilvl="0">
      <w:start w:val="6"/>
      <w:numFmt w:val="chineseCounting"/>
      <w:suff w:val="nothing"/>
      <w:lvlText w:val="%1、"/>
      <w:lvlJc w:val="left"/>
    </w:lvl>
  </w:abstractNum>
  <w:abstractNum w:abstractNumId="12">
    <w:nsid w:val="539A6C6D"/>
    <w:multiLevelType w:val="singleLevel"/>
    <w:tmpl w:val="539A6C6D"/>
    <w:lvl w:ilvl="0">
      <w:start w:val="5"/>
      <w:numFmt w:val="decimal"/>
      <w:suff w:val="nothing"/>
      <w:lvlText w:val="%1."/>
      <w:lvlJc w:val="left"/>
    </w:lvl>
  </w:abstractNum>
  <w:abstractNum w:abstractNumId="13">
    <w:nsid w:val="539FFB6F"/>
    <w:multiLevelType w:val="singleLevel"/>
    <w:tmpl w:val="539FFB6F"/>
    <w:lvl w:ilvl="0">
      <w:start w:val="22"/>
      <w:numFmt w:val="decimal"/>
      <w:suff w:val="nothing"/>
      <w:lvlText w:val="%1."/>
      <w:lvlJc w:val="left"/>
    </w:lvl>
  </w:abstractNum>
  <w:abstractNum w:abstractNumId="14">
    <w:nsid w:val="53AA991E"/>
    <w:multiLevelType w:val="singleLevel"/>
    <w:tmpl w:val="53AA991E"/>
    <w:lvl w:ilvl="0">
      <w:start w:val="12"/>
      <w:numFmt w:val="decimal"/>
      <w:suff w:val="nothing"/>
      <w:lvlText w:val="%1."/>
      <w:lvlJc w:val="left"/>
    </w:lvl>
  </w:abstractNum>
  <w:abstractNum w:abstractNumId="15">
    <w:nsid w:val="53B4019E"/>
    <w:multiLevelType w:val="singleLevel"/>
    <w:tmpl w:val="53B4019E"/>
    <w:lvl w:ilvl="0">
      <w:start w:val="1"/>
      <w:numFmt w:val="decimal"/>
      <w:suff w:val="nothing"/>
      <w:lvlText w:val="%1、"/>
      <w:lvlJc w:val="left"/>
    </w:lvl>
  </w:abstractNum>
  <w:abstractNum w:abstractNumId="16">
    <w:nsid w:val="53B401CD"/>
    <w:multiLevelType w:val="singleLevel"/>
    <w:tmpl w:val="53B401CD"/>
    <w:lvl w:ilvl="0">
      <w:start w:val="7"/>
      <w:numFmt w:val="decimal"/>
      <w:suff w:val="nothing"/>
      <w:lvlText w:val="%1、"/>
      <w:lvlJc w:val="left"/>
    </w:lvl>
  </w:abstractNum>
  <w:abstractNum w:abstractNumId="17">
    <w:nsid w:val="53B402CD"/>
    <w:multiLevelType w:val="singleLevel"/>
    <w:tmpl w:val="53B402CD"/>
    <w:lvl w:ilvl="0">
      <w:start w:val="11"/>
      <w:numFmt w:val="decimal"/>
      <w:suff w:val="nothing"/>
      <w:lvlText w:val="%1、"/>
      <w:lvlJc w:val="left"/>
    </w:lvl>
  </w:abstractNum>
  <w:abstractNum w:abstractNumId="18">
    <w:nsid w:val="53B40424"/>
    <w:multiLevelType w:val="singleLevel"/>
    <w:tmpl w:val="53B40424"/>
    <w:lvl w:ilvl="0">
      <w:start w:val="3"/>
      <w:numFmt w:val="decimal"/>
      <w:suff w:val="nothing"/>
      <w:lvlText w:val="（%1）"/>
      <w:lvlJc w:val="left"/>
    </w:lvl>
  </w:abstractNum>
  <w:abstractNum w:abstractNumId="19">
    <w:nsid w:val="53B4052E"/>
    <w:multiLevelType w:val="singleLevel"/>
    <w:tmpl w:val="53B4052E"/>
    <w:lvl w:ilvl="0">
      <w:start w:val="12"/>
      <w:numFmt w:val="decimal"/>
      <w:suff w:val="nothing"/>
      <w:lvlText w:val="%1、"/>
      <w:lvlJc w:val="left"/>
    </w:lvl>
  </w:abstractNum>
  <w:abstractNum w:abstractNumId="20">
    <w:nsid w:val="53B40558"/>
    <w:multiLevelType w:val="singleLevel"/>
    <w:tmpl w:val="53B40558"/>
    <w:lvl w:ilvl="0">
      <w:start w:val="2"/>
      <w:numFmt w:val="decimal"/>
      <w:suff w:val="nothing"/>
      <w:lvlText w:val="（%1）"/>
      <w:lvlJc w:val="left"/>
    </w:lvl>
  </w:abstractNum>
  <w:abstractNum w:abstractNumId="21">
    <w:nsid w:val="53B40654"/>
    <w:multiLevelType w:val="singleLevel"/>
    <w:tmpl w:val="53B40654"/>
    <w:lvl w:ilvl="0">
      <w:start w:val="13"/>
      <w:numFmt w:val="decimal"/>
      <w:suff w:val="nothing"/>
      <w:lvlText w:val="%1、"/>
      <w:lvlJc w:val="left"/>
    </w:lvl>
  </w:abstractNum>
  <w:abstractNum w:abstractNumId="22">
    <w:nsid w:val="53B4069D"/>
    <w:multiLevelType w:val="singleLevel"/>
    <w:tmpl w:val="53B4069D"/>
    <w:lvl w:ilvl="0">
      <w:start w:val="17"/>
      <w:numFmt w:val="decimal"/>
      <w:suff w:val="nothing"/>
      <w:lvlText w:val="%1、"/>
      <w:lvlJc w:val="left"/>
    </w:lvl>
  </w:abstractNum>
  <w:abstractNum w:abstractNumId="23">
    <w:nsid w:val="59A2739F"/>
    <w:multiLevelType w:val="hybridMultilevel"/>
    <w:tmpl w:val="70944A42"/>
    <w:lvl w:ilvl="0" w:tplc="D00261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D056256"/>
    <w:multiLevelType w:val="multilevel"/>
    <w:tmpl w:val="5D056256"/>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338068D"/>
    <w:multiLevelType w:val="hybridMultilevel"/>
    <w:tmpl w:val="A95005DA"/>
    <w:lvl w:ilvl="0" w:tplc="0F9646D4">
      <w:start w:val="3"/>
      <w:numFmt w:val="japaneseCounting"/>
      <w:lvlText w:val="%1、"/>
      <w:lvlJc w:val="left"/>
      <w:pPr>
        <w:tabs>
          <w:tab w:val="num" w:pos="432"/>
        </w:tabs>
        <w:ind w:left="432" w:hanging="432"/>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7"/>
  </w:num>
  <w:num w:numId="4">
    <w:abstractNumId w:val="14"/>
  </w:num>
  <w:num w:numId="5">
    <w:abstractNumId w:val="13"/>
  </w:num>
  <w:num w:numId="6">
    <w:abstractNumId w:val="11"/>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10"/>
  </w:num>
  <w:num w:numId="14">
    <w:abstractNumId w:val="8"/>
  </w:num>
  <w:num w:numId="15">
    <w:abstractNumId w:val="6"/>
  </w:num>
  <w:num w:numId="16">
    <w:abstractNumId w:val="4"/>
  </w:num>
  <w:num w:numId="17">
    <w:abstractNumId w:val="2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77D"/>
    <w:rsid w:val="00001AB1"/>
    <w:rsid w:val="00007344"/>
    <w:rsid w:val="00010AE7"/>
    <w:rsid w:val="00014936"/>
    <w:rsid w:val="00016F53"/>
    <w:rsid w:val="0001720E"/>
    <w:rsid w:val="00021F71"/>
    <w:rsid w:val="00026C10"/>
    <w:rsid w:val="00031079"/>
    <w:rsid w:val="000376E3"/>
    <w:rsid w:val="00044F75"/>
    <w:rsid w:val="000466C9"/>
    <w:rsid w:val="00055451"/>
    <w:rsid w:val="00065A54"/>
    <w:rsid w:val="00066EFC"/>
    <w:rsid w:val="00073901"/>
    <w:rsid w:val="00074750"/>
    <w:rsid w:val="00084C09"/>
    <w:rsid w:val="0008745D"/>
    <w:rsid w:val="00090626"/>
    <w:rsid w:val="00092C1F"/>
    <w:rsid w:val="00093A58"/>
    <w:rsid w:val="00093E2D"/>
    <w:rsid w:val="00096EC0"/>
    <w:rsid w:val="000A6A38"/>
    <w:rsid w:val="000B0440"/>
    <w:rsid w:val="000B1BCA"/>
    <w:rsid w:val="000B2BAB"/>
    <w:rsid w:val="000C275D"/>
    <w:rsid w:val="000C7524"/>
    <w:rsid w:val="000D0ECB"/>
    <w:rsid w:val="000E0CF4"/>
    <w:rsid w:val="000E4994"/>
    <w:rsid w:val="000F0C45"/>
    <w:rsid w:val="000F4076"/>
    <w:rsid w:val="00106E1C"/>
    <w:rsid w:val="00116C53"/>
    <w:rsid w:val="00117962"/>
    <w:rsid w:val="00127D75"/>
    <w:rsid w:val="0013089A"/>
    <w:rsid w:val="0013115A"/>
    <w:rsid w:val="00133D67"/>
    <w:rsid w:val="00133DD1"/>
    <w:rsid w:val="001353AC"/>
    <w:rsid w:val="0013544E"/>
    <w:rsid w:val="00147F2F"/>
    <w:rsid w:val="001533C3"/>
    <w:rsid w:val="0015558F"/>
    <w:rsid w:val="001566B2"/>
    <w:rsid w:val="00163C39"/>
    <w:rsid w:val="00166339"/>
    <w:rsid w:val="0018366F"/>
    <w:rsid w:val="0019246B"/>
    <w:rsid w:val="00195DF3"/>
    <w:rsid w:val="001A5A03"/>
    <w:rsid w:val="001A5BA9"/>
    <w:rsid w:val="001A6B83"/>
    <w:rsid w:val="001C0DFA"/>
    <w:rsid w:val="001C6682"/>
    <w:rsid w:val="001D007C"/>
    <w:rsid w:val="001D3C8A"/>
    <w:rsid w:val="001E1721"/>
    <w:rsid w:val="001E3EBB"/>
    <w:rsid w:val="001E483A"/>
    <w:rsid w:val="001F161E"/>
    <w:rsid w:val="001F4487"/>
    <w:rsid w:val="00200EBB"/>
    <w:rsid w:val="00202608"/>
    <w:rsid w:val="00206AEC"/>
    <w:rsid w:val="002070E0"/>
    <w:rsid w:val="002116D0"/>
    <w:rsid w:val="00223220"/>
    <w:rsid w:val="00230D78"/>
    <w:rsid w:val="002323CE"/>
    <w:rsid w:val="00237A43"/>
    <w:rsid w:val="00242BD5"/>
    <w:rsid w:val="002448D3"/>
    <w:rsid w:val="0025032E"/>
    <w:rsid w:val="0025041B"/>
    <w:rsid w:val="002604EA"/>
    <w:rsid w:val="0026482F"/>
    <w:rsid w:val="002658C3"/>
    <w:rsid w:val="00275D69"/>
    <w:rsid w:val="002806EA"/>
    <w:rsid w:val="00295029"/>
    <w:rsid w:val="002A2291"/>
    <w:rsid w:val="002A7CB3"/>
    <w:rsid w:val="002A7F94"/>
    <w:rsid w:val="002B0279"/>
    <w:rsid w:val="002B3DE2"/>
    <w:rsid w:val="002B52EF"/>
    <w:rsid w:val="002C4E57"/>
    <w:rsid w:val="002C758C"/>
    <w:rsid w:val="002D2BA5"/>
    <w:rsid w:val="002E163A"/>
    <w:rsid w:val="002E34A7"/>
    <w:rsid w:val="002E7E86"/>
    <w:rsid w:val="00303596"/>
    <w:rsid w:val="00304768"/>
    <w:rsid w:val="00311168"/>
    <w:rsid w:val="003253DE"/>
    <w:rsid w:val="00325766"/>
    <w:rsid w:val="003263A9"/>
    <w:rsid w:val="00327599"/>
    <w:rsid w:val="003527A0"/>
    <w:rsid w:val="00354B24"/>
    <w:rsid w:val="003632E9"/>
    <w:rsid w:val="003641F9"/>
    <w:rsid w:val="00371D77"/>
    <w:rsid w:val="0037520F"/>
    <w:rsid w:val="003772AF"/>
    <w:rsid w:val="0038043E"/>
    <w:rsid w:val="003877DE"/>
    <w:rsid w:val="00387FB8"/>
    <w:rsid w:val="003913F4"/>
    <w:rsid w:val="00394ED5"/>
    <w:rsid w:val="0039620E"/>
    <w:rsid w:val="003A0117"/>
    <w:rsid w:val="003A05CE"/>
    <w:rsid w:val="003A38F6"/>
    <w:rsid w:val="003C0405"/>
    <w:rsid w:val="003D0B4E"/>
    <w:rsid w:val="003D651E"/>
    <w:rsid w:val="003D7194"/>
    <w:rsid w:val="003E4C30"/>
    <w:rsid w:val="003E57DD"/>
    <w:rsid w:val="003F372E"/>
    <w:rsid w:val="003F69FB"/>
    <w:rsid w:val="003F7772"/>
    <w:rsid w:val="0042043B"/>
    <w:rsid w:val="00430A91"/>
    <w:rsid w:val="00431EA3"/>
    <w:rsid w:val="004327C9"/>
    <w:rsid w:val="0044067A"/>
    <w:rsid w:val="00443A25"/>
    <w:rsid w:val="00450156"/>
    <w:rsid w:val="004555BC"/>
    <w:rsid w:val="00460EEE"/>
    <w:rsid w:val="004623F4"/>
    <w:rsid w:val="0046375E"/>
    <w:rsid w:val="0046591D"/>
    <w:rsid w:val="00471219"/>
    <w:rsid w:val="0047361E"/>
    <w:rsid w:val="00473CBE"/>
    <w:rsid w:val="00474580"/>
    <w:rsid w:val="00480A5A"/>
    <w:rsid w:val="004831E8"/>
    <w:rsid w:val="0049094C"/>
    <w:rsid w:val="004943EA"/>
    <w:rsid w:val="00496729"/>
    <w:rsid w:val="00497801"/>
    <w:rsid w:val="004A2EF6"/>
    <w:rsid w:val="004A5C4C"/>
    <w:rsid w:val="004A6DD5"/>
    <w:rsid w:val="004B214F"/>
    <w:rsid w:val="004B4848"/>
    <w:rsid w:val="004B4E85"/>
    <w:rsid w:val="004C2C84"/>
    <w:rsid w:val="004C4324"/>
    <w:rsid w:val="004C6DE0"/>
    <w:rsid w:val="004D4768"/>
    <w:rsid w:val="004D530D"/>
    <w:rsid w:val="004D5C74"/>
    <w:rsid w:val="004E37BA"/>
    <w:rsid w:val="004E7FD6"/>
    <w:rsid w:val="004F2655"/>
    <w:rsid w:val="004F4592"/>
    <w:rsid w:val="00506ED5"/>
    <w:rsid w:val="005075DF"/>
    <w:rsid w:val="0052014B"/>
    <w:rsid w:val="00523123"/>
    <w:rsid w:val="005352F7"/>
    <w:rsid w:val="005400C3"/>
    <w:rsid w:val="00541401"/>
    <w:rsid w:val="00541FA5"/>
    <w:rsid w:val="0055008C"/>
    <w:rsid w:val="005511D4"/>
    <w:rsid w:val="005805B4"/>
    <w:rsid w:val="00582460"/>
    <w:rsid w:val="00583BAC"/>
    <w:rsid w:val="00590AB9"/>
    <w:rsid w:val="0059741D"/>
    <w:rsid w:val="005A4B4D"/>
    <w:rsid w:val="005A5D4C"/>
    <w:rsid w:val="005B3FA3"/>
    <w:rsid w:val="005B570D"/>
    <w:rsid w:val="005B7396"/>
    <w:rsid w:val="005C2B88"/>
    <w:rsid w:val="005C47FB"/>
    <w:rsid w:val="005C561A"/>
    <w:rsid w:val="005C668C"/>
    <w:rsid w:val="005C78C7"/>
    <w:rsid w:val="005D1212"/>
    <w:rsid w:val="005D192B"/>
    <w:rsid w:val="005D30B0"/>
    <w:rsid w:val="005D5C1E"/>
    <w:rsid w:val="005D6F1B"/>
    <w:rsid w:val="005E199E"/>
    <w:rsid w:val="005F329D"/>
    <w:rsid w:val="005F54D5"/>
    <w:rsid w:val="00600B35"/>
    <w:rsid w:val="00600FAF"/>
    <w:rsid w:val="006011F8"/>
    <w:rsid w:val="00604C96"/>
    <w:rsid w:val="00611B8C"/>
    <w:rsid w:val="006202FE"/>
    <w:rsid w:val="00620957"/>
    <w:rsid w:val="00624780"/>
    <w:rsid w:val="006265E8"/>
    <w:rsid w:val="00630494"/>
    <w:rsid w:val="006311BC"/>
    <w:rsid w:val="00637983"/>
    <w:rsid w:val="00643783"/>
    <w:rsid w:val="0064494F"/>
    <w:rsid w:val="006456A9"/>
    <w:rsid w:val="00647015"/>
    <w:rsid w:val="006601E2"/>
    <w:rsid w:val="0067354D"/>
    <w:rsid w:val="00681359"/>
    <w:rsid w:val="00683E5E"/>
    <w:rsid w:val="00686A2A"/>
    <w:rsid w:val="00686E66"/>
    <w:rsid w:val="006B666E"/>
    <w:rsid w:val="006C534D"/>
    <w:rsid w:val="006C5AA7"/>
    <w:rsid w:val="006C62BE"/>
    <w:rsid w:val="006C692A"/>
    <w:rsid w:val="006D0470"/>
    <w:rsid w:val="006D39E0"/>
    <w:rsid w:val="006D44FE"/>
    <w:rsid w:val="006E02B8"/>
    <w:rsid w:val="006E483C"/>
    <w:rsid w:val="006E62A8"/>
    <w:rsid w:val="006E66E8"/>
    <w:rsid w:val="006F2F07"/>
    <w:rsid w:val="006F7CCB"/>
    <w:rsid w:val="007016AC"/>
    <w:rsid w:val="007070CF"/>
    <w:rsid w:val="00707F43"/>
    <w:rsid w:val="00711ABA"/>
    <w:rsid w:val="00713D6F"/>
    <w:rsid w:val="00713F33"/>
    <w:rsid w:val="00731ACB"/>
    <w:rsid w:val="007450ED"/>
    <w:rsid w:val="007500E3"/>
    <w:rsid w:val="00755253"/>
    <w:rsid w:val="00760449"/>
    <w:rsid w:val="00762DDA"/>
    <w:rsid w:val="00772896"/>
    <w:rsid w:val="00775876"/>
    <w:rsid w:val="00777E18"/>
    <w:rsid w:val="00783277"/>
    <w:rsid w:val="00792A66"/>
    <w:rsid w:val="00797377"/>
    <w:rsid w:val="007A6652"/>
    <w:rsid w:val="007B03A8"/>
    <w:rsid w:val="007B11DD"/>
    <w:rsid w:val="007B1714"/>
    <w:rsid w:val="007B24E4"/>
    <w:rsid w:val="007B4429"/>
    <w:rsid w:val="007C3998"/>
    <w:rsid w:val="007C4111"/>
    <w:rsid w:val="007C48C3"/>
    <w:rsid w:val="007C792F"/>
    <w:rsid w:val="007D6D04"/>
    <w:rsid w:val="007D7295"/>
    <w:rsid w:val="007E01E1"/>
    <w:rsid w:val="007E47A9"/>
    <w:rsid w:val="007E67BE"/>
    <w:rsid w:val="007F31C2"/>
    <w:rsid w:val="0080173F"/>
    <w:rsid w:val="00802D81"/>
    <w:rsid w:val="008065B9"/>
    <w:rsid w:val="00814470"/>
    <w:rsid w:val="00825DA9"/>
    <w:rsid w:val="0083193E"/>
    <w:rsid w:val="0083300C"/>
    <w:rsid w:val="0084746C"/>
    <w:rsid w:val="008508B8"/>
    <w:rsid w:val="00851F0B"/>
    <w:rsid w:val="008529FA"/>
    <w:rsid w:val="00854C66"/>
    <w:rsid w:val="00857002"/>
    <w:rsid w:val="008609B6"/>
    <w:rsid w:val="00863D31"/>
    <w:rsid w:val="008647E4"/>
    <w:rsid w:val="00871962"/>
    <w:rsid w:val="008724EA"/>
    <w:rsid w:val="00875BE8"/>
    <w:rsid w:val="008842C0"/>
    <w:rsid w:val="00887BA5"/>
    <w:rsid w:val="008959DD"/>
    <w:rsid w:val="00897657"/>
    <w:rsid w:val="008A23C3"/>
    <w:rsid w:val="008A3C49"/>
    <w:rsid w:val="008B2EEA"/>
    <w:rsid w:val="008B3977"/>
    <w:rsid w:val="008C2D83"/>
    <w:rsid w:val="008C59B4"/>
    <w:rsid w:val="008E56A5"/>
    <w:rsid w:val="008F51A5"/>
    <w:rsid w:val="008F5377"/>
    <w:rsid w:val="008F6686"/>
    <w:rsid w:val="008F66B9"/>
    <w:rsid w:val="0090046E"/>
    <w:rsid w:val="00901498"/>
    <w:rsid w:val="00901E6B"/>
    <w:rsid w:val="00902D9B"/>
    <w:rsid w:val="009033DD"/>
    <w:rsid w:val="00905DA8"/>
    <w:rsid w:val="00913D12"/>
    <w:rsid w:val="00922671"/>
    <w:rsid w:val="009236AD"/>
    <w:rsid w:val="00924E0F"/>
    <w:rsid w:val="00925BDB"/>
    <w:rsid w:val="00932713"/>
    <w:rsid w:val="0093391D"/>
    <w:rsid w:val="0094341A"/>
    <w:rsid w:val="00951D6F"/>
    <w:rsid w:val="00953BB6"/>
    <w:rsid w:val="00957A9F"/>
    <w:rsid w:val="00957B82"/>
    <w:rsid w:val="00967826"/>
    <w:rsid w:val="00970420"/>
    <w:rsid w:val="00970EE7"/>
    <w:rsid w:val="0097106F"/>
    <w:rsid w:val="00972883"/>
    <w:rsid w:val="0098464D"/>
    <w:rsid w:val="009847FC"/>
    <w:rsid w:val="00985ECA"/>
    <w:rsid w:val="009A0BE7"/>
    <w:rsid w:val="009A4ECF"/>
    <w:rsid w:val="009A6F50"/>
    <w:rsid w:val="009A7630"/>
    <w:rsid w:val="009B0876"/>
    <w:rsid w:val="009B09D9"/>
    <w:rsid w:val="009B0FB9"/>
    <w:rsid w:val="009D188F"/>
    <w:rsid w:val="009E5C4D"/>
    <w:rsid w:val="009E687B"/>
    <w:rsid w:val="009F020E"/>
    <w:rsid w:val="009F132E"/>
    <w:rsid w:val="00A00530"/>
    <w:rsid w:val="00A01621"/>
    <w:rsid w:val="00A03076"/>
    <w:rsid w:val="00A07265"/>
    <w:rsid w:val="00A1480B"/>
    <w:rsid w:val="00A24961"/>
    <w:rsid w:val="00A32892"/>
    <w:rsid w:val="00A343BB"/>
    <w:rsid w:val="00A4160F"/>
    <w:rsid w:val="00A46ED0"/>
    <w:rsid w:val="00A5042A"/>
    <w:rsid w:val="00A530C4"/>
    <w:rsid w:val="00A53CB1"/>
    <w:rsid w:val="00A6483A"/>
    <w:rsid w:val="00A7532C"/>
    <w:rsid w:val="00A82F4D"/>
    <w:rsid w:val="00A83652"/>
    <w:rsid w:val="00A86150"/>
    <w:rsid w:val="00A87803"/>
    <w:rsid w:val="00A9077D"/>
    <w:rsid w:val="00A93283"/>
    <w:rsid w:val="00AA0F40"/>
    <w:rsid w:val="00AA2887"/>
    <w:rsid w:val="00AA3B9B"/>
    <w:rsid w:val="00AA541B"/>
    <w:rsid w:val="00AA5DF3"/>
    <w:rsid w:val="00AB16C9"/>
    <w:rsid w:val="00AB2FC5"/>
    <w:rsid w:val="00AB6963"/>
    <w:rsid w:val="00AC2202"/>
    <w:rsid w:val="00AC2868"/>
    <w:rsid w:val="00AC5235"/>
    <w:rsid w:val="00AC5D89"/>
    <w:rsid w:val="00AD188D"/>
    <w:rsid w:val="00AD2728"/>
    <w:rsid w:val="00AD4346"/>
    <w:rsid w:val="00AE0335"/>
    <w:rsid w:val="00AE74E5"/>
    <w:rsid w:val="00AF0DA1"/>
    <w:rsid w:val="00AF1147"/>
    <w:rsid w:val="00AF3C78"/>
    <w:rsid w:val="00AF7CE5"/>
    <w:rsid w:val="00B03522"/>
    <w:rsid w:val="00B040B3"/>
    <w:rsid w:val="00B10425"/>
    <w:rsid w:val="00B130A9"/>
    <w:rsid w:val="00B17DC3"/>
    <w:rsid w:val="00B23741"/>
    <w:rsid w:val="00B269C1"/>
    <w:rsid w:val="00B35D40"/>
    <w:rsid w:val="00B377EC"/>
    <w:rsid w:val="00B404C9"/>
    <w:rsid w:val="00B42B12"/>
    <w:rsid w:val="00B50475"/>
    <w:rsid w:val="00B50681"/>
    <w:rsid w:val="00B55235"/>
    <w:rsid w:val="00B556EB"/>
    <w:rsid w:val="00B55DBC"/>
    <w:rsid w:val="00B573BB"/>
    <w:rsid w:val="00B5757D"/>
    <w:rsid w:val="00B57C31"/>
    <w:rsid w:val="00B624D6"/>
    <w:rsid w:val="00B6392C"/>
    <w:rsid w:val="00B647B9"/>
    <w:rsid w:val="00B64EC3"/>
    <w:rsid w:val="00B71A8A"/>
    <w:rsid w:val="00B807B5"/>
    <w:rsid w:val="00B86B75"/>
    <w:rsid w:val="00B92D49"/>
    <w:rsid w:val="00B934A6"/>
    <w:rsid w:val="00B95464"/>
    <w:rsid w:val="00BA6532"/>
    <w:rsid w:val="00BA6A1F"/>
    <w:rsid w:val="00BB3769"/>
    <w:rsid w:val="00BC2F4A"/>
    <w:rsid w:val="00BC5C7A"/>
    <w:rsid w:val="00BD190A"/>
    <w:rsid w:val="00BD4FD8"/>
    <w:rsid w:val="00BD59F3"/>
    <w:rsid w:val="00BD72DD"/>
    <w:rsid w:val="00BE5912"/>
    <w:rsid w:val="00BE6F8F"/>
    <w:rsid w:val="00BF48AC"/>
    <w:rsid w:val="00C03E96"/>
    <w:rsid w:val="00C15F22"/>
    <w:rsid w:val="00C21A0D"/>
    <w:rsid w:val="00C25B08"/>
    <w:rsid w:val="00C312BE"/>
    <w:rsid w:val="00C378C1"/>
    <w:rsid w:val="00C412DF"/>
    <w:rsid w:val="00C44CDB"/>
    <w:rsid w:val="00C452B8"/>
    <w:rsid w:val="00C45FF3"/>
    <w:rsid w:val="00C519E1"/>
    <w:rsid w:val="00C701C5"/>
    <w:rsid w:val="00C74EBA"/>
    <w:rsid w:val="00C77F2E"/>
    <w:rsid w:val="00C806AC"/>
    <w:rsid w:val="00C87AE6"/>
    <w:rsid w:val="00C93211"/>
    <w:rsid w:val="00C9696D"/>
    <w:rsid w:val="00C9791A"/>
    <w:rsid w:val="00CA0309"/>
    <w:rsid w:val="00CA5A07"/>
    <w:rsid w:val="00CA7061"/>
    <w:rsid w:val="00CB1B63"/>
    <w:rsid w:val="00CB4BF4"/>
    <w:rsid w:val="00CC10B7"/>
    <w:rsid w:val="00CD2BC8"/>
    <w:rsid w:val="00CD30DF"/>
    <w:rsid w:val="00CD35CD"/>
    <w:rsid w:val="00CE1AC0"/>
    <w:rsid w:val="00CE1D14"/>
    <w:rsid w:val="00CE3729"/>
    <w:rsid w:val="00CE46A5"/>
    <w:rsid w:val="00CE7098"/>
    <w:rsid w:val="00CF2274"/>
    <w:rsid w:val="00CF3A13"/>
    <w:rsid w:val="00CF6D37"/>
    <w:rsid w:val="00D05C21"/>
    <w:rsid w:val="00D11E1E"/>
    <w:rsid w:val="00D2308D"/>
    <w:rsid w:val="00D23468"/>
    <w:rsid w:val="00D24078"/>
    <w:rsid w:val="00D32BEA"/>
    <w:rsid w:val="00D410FC"/>
    <w:rsid w:val="00D43817"/>
    <w:rsid w:val="00D4579A"/>
    <w:rsid w:val="00D50D80"/>
    <w:rsid w:val="00D55FEB"/>
    <w:rsid w:val="00D62785"/>
    <w:rsid w:val="00D66F9F"/>
    <w:rsid w:val="00D7425F"/>
    <w:rsid w:val="00D8635F"/>
    <w:rsid w:val="00D8742D"/>
    <w:rsid w:val="00D90587"/>
    <w:rsid w:val="00DA6241"/>
    <w:rsid w:val="00DB17FA"/>
    <w:rsid w:val="00DB25B7"/>
    <w:rsid w:val="00DB5021"/>
    <w:rsid w:val="00DB77E0"/>
    <w:rsid w:val="00DC2E1B"/>
    <w:rsid w:val="00DC7469"/>
    <w:rsid w:val="00DD5A5B"/>
    <w:rsid w:val="00DD7787"/>
    <w:rsid w:val="00DE15C4"/>
    <w:rsid w:val="00DF148D"/>
    <w:rsid w:val="00DF7DC6"/>
    <w:rsid w:val="00E05CD9"/>
    <w:rsid w:val="00E13637"/>
    <w:rsid w:val="00E16D40"/>
    <w:rsid w:val="00E22101"/>
    <w:rsid w:val="00E22CC7"/>
    <w:rsid w:val="00E277D4"/>
    <w:rsid w:val="00E32519"/>
    <w:rsid w:val="00E33582"/>
    <w:rsid w:val="00E3450B"/>
    <w:rsid w:val="00E35CE6"/>
    <w:rsid w:val="00E449EB"/>
    <w:rsid w:val="00E4682A"/>
    <w:rsid w:val="00E60428"/>
    <w:rsid w:val="00E61C80"/>
    <w:rsid w:val="00E6528B"/>
    <w:rsid w:val="00E6706F"/>
    <w:rsid w:val="00E734E7"/>
    <w:rsid w:val="00E7399C"/>
    <w:rsid w:val="00E81736"/>
    <w:rsid w:val="00E86EA1"/>
    <w:rsid w:val="00E9234D"/>
    <w:rsid w:val="00E948CD"/>
    <w:rsid w:val="00E957D4"/>
    <w:rsid w:val="00E9751D"/>
    <w:rsid w:val="00EA5839"/>
    <w:rsid w:val="00EA7228"/>
    <w:rsid w:val="00EA75DE"/>
    <w:rsid w:val="00EB4FAE"/>
    <w:rsid w:val="00EB5787"/>
    <w:rsid w:val="00EC1467"/>
    <w:rsid w:val="00EC6BF6"/>
    <w:rsid w:val="00ED2D55"/>
    <w:rsid w:val="00ED5A96"/>
    <w:rsid w:val="00EE07C6"/>
    <w:rsid w:val="00EE0929"/>
    <w:rsid w:val="00EE4D69"/>
    <w:rsid w:val="00EF7896"/>
    <w:rsid w:val="00F0191E"/>
    <w:rsid w:val="00F03C60"/>
    <w:rsid w:val="00F055A5"/>
    <w:rsid w:val="00F076F9"/>
    <w:rsid w:val="00F23A6D"/>
    <w:rsid w:val="00F255BE"/>
    <w:rsid w:val="00F2717C"/>
    <w:rsid w:val="00F31047"/>
    <w:rsid w:val="00F32F7F"/>
    <w:rsid w:val="00F35461"/>
    <w:rsid w:val="00F37D9B"/>
    <w:rsid w:val="00F40A71"/>
    <w:rsid w:val="00F41A30"/>
    <w:rsid w:val="00F43121"/>
    <w:rsid w:val="00F4446E"/>
    <w:rsid w:val="00F50DFD"/>
    <w:rsid w:val="00F552C5"/>
    <w:rsid w:val="00F66339"/>
    <w:rsid w:val="00F73668"/>
    <w:rsid w:val="00F74893"/>
    <w:rsid w:val="00F81368"/>
    <w:rsid w:val="00F82D08"/>
    <w:rsid w:val="00F92A40"/>
    <w:rsid w:val="00FA0791"/>
    <w:rsid w:val="00FA0FA6"/>
    <w:rsid w:val="00FA1776"/>
    <w:rsid w:val="00FA1CA3"/>
    <w:rsid w:val="00FA1E2A"/>
    <w:rsid w:val="00FB65EB"/>
    <w:rsid w:val="00FB6B5C"/>
    <w:rsid w:val="00FC4F43"/>
    <w:rsid w:val="00FC56B7"/>
    <w:rsid w:val="00FC6392"/>
    <w:rsid w:val="00FC78FE"/>
    <w:rsid w:val="00FC7E80"/>
    <w:rsid w:val="00FE05F5"/>
    <w:rsid w:val="00FE0F72"/>
    <w:rsid w:val="00FE7484"/>
    <w:rsid w:val="00FF1408"/>
    <w:rsid w:val="00FF2E9D"/>
    <w:rsid w:val="00FF65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33582"/>
    <w:pPr>
      <w:widowControl w:val="0"/>
      <w:jc w:val="both"/>
    </w:pPr>
    <w:rPr>
      <w:rFonts w:ascii="Calibri" w:hAnsi="Calibri"/>
      <w:kern w:val="2"/>
      <w:sz w:val="21"/>
    </w:rPr>
  </w:style>
  <w:style w:type="paragraph" w:styleId="1">
    <w:name w:val="heading 1"/>
    <w:basedOn w:val="a0"/>
    <w:link w:val="1Char"/>
    <w:qFormat/>
    <w:rsid w:val="00387FB8"/>
    <w:pPr>
      <w:widowControl/>
      <w:jc w:val="left"/>
      <w:outlineLvl w:val="0"/>
    </w:pPr>
    <w:rPr>
      <w:rFonts w:ascii="宋体" w:hAnsi="宋体" w:cs="宋体"/>
      <w:b/>
      <w:bCs/>
      <w:kern w:val="36"/>
      <w:sz w:val="48"/>
      <w:szCs w:val="48"/>
    </w:rPr>
  </w:style>
  <w:style w:type="paragraph" w:styleId="2">
    <w:name w:val="heading 2"/>
    <w:basedOn w:val="a0"/>
    <w:next w:val="a0"/>
    <w:qFormat/>
    <w:rsid w:val="009A4ECF"/>
    <w:pPr>
      <w:keepNext/>
      <w:keepLines/>
      <w:spacing w:before="260" w:after="260" w:line="416" w:lineRule="auto"/>
      <w:outlineLvl w:val="1"/>
    </w:pPr>
    <w:rPr>
      <w:rFonts w:ascii="Arial" w:eastAsia="黑体" w:hAnsi="Arial"/>
      <w:b/>
      <w:bCs/>
      <w:sz w:val="32"/>
      <w:szCs w:val="32"/>
    </w:rPr>
  </w:style>
  <w:style w:type="character" w:default="1" w:styleId="a1">
    <w:name w:val="Default Paragraph Font"/>
    <w:link w:val="CharCharCharCharCharCharCharCharCharCharCharCharCharCharCharCharCharChar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harCharCharCharCharCharCharCharCharCharCharCharCharCharCharCharCharCharChar">
    <w:name w:val="Char Char Char Char Char Char Char Char Char Char Char Char Char Char Char Char Char Char Char"/>
    <w:basedOn w:val="a0"/>
    <w:link w:val="a1"/>
    <w:autoRedefine/>
    <w:rsid w:val="00AD188D"/>
    <w:pPr>
      <w:widowControl/>
      <w:spacing w:line="300" w:lineRule="auto"/>
      <w:ind w:firstLineChars="200" w:firstLine="200"/>
    </w:pPr>
    <w:rPr>
      <w:rFonts w:ascii="Verdana" w:hAnsi="Verdana"/>
      <w:kern w:val="0"/>
      <w:lang w:eastAsia="en-US"/>
    </w:rPr>
  </w:style>
  <w:style w:type="paragraph" w:styleId="a4">
    <w:name w:val="header"/>
    <w:basedOn w:val="a0"/>
    <w:rsid w:val="00A9077D"/>
    <w:pPr>
      <w:pBdr>
        <w:bottom w:val="single" w:sz="6" w:space="1" w:color="auto"/>
      </w:pBdr>
      <w:tabs>
        <w:tab w:val="center" w:pos="4153"/>
        <w:tab w:val="right" w:pos="8306"/>
      </w:tabs>
      <w:snapToGrid w:val="0"/>
      <w:jc w:val="center"/>
    </w:pPr>
    <w:rPr>
      <w:sz w:val="18"/>
      <w:szCs w:val="18"/>
    </w:rPr>
  </w:style>
  <w:style w:type="paragraph" w:styleId="a5">
    <w:name w:val="footer"/>
    <w:basedOn w:val="a0"/>
    <w:rsid w:val="00A9077D"/>
    <w:pPr>
      <w:tabs>
        <w:tab w:val="center" w:pos="4153"/>
        <w:tab w:val="right" w:pos="8306"/>
      </w:tabs>
      <w:snapToGrid w:val="0"/>
      <w:jc w:val="left"/>
    </w:pPr>
    <w:rPr>
      <w:sz w:val="18"/>
      <w:szCs w:val="18"/>
    </w:rPr>
  </w:style>
  <w:style w:type="character" w:styleId="a6">
    <w:name w:val="Hyperlink"/>
    <w:basedOn w:val="a1"/>
    <w:rsid w:val="00A9077D"/>
    <w:rPr>
      <w:color w:val="0000FF"/>
      <w:u w:val="single"/>
    </w:rPr>
  </w:style>
  <w:style w:type="paragraph" w:customStyle="1" w:styleId="section1">
    <w:name w:val="section1"/>
    <w:basedOn w:val="a0"/>
    <w:rsid w:val="001A6B83"/>
    <w:pPr>
      <w:widowControl/>
      <w:spacing w:before="100" w:beforeAutospacing="1" w:after="100" w:afterAutospacing="1"/>
      <w:jc w:val="left"/>
    </w:pPr>
    <w:rPr>
      <w:rFonts w:ascii="宋体" w:hAnsi="宋体"/>
      <w:kern w:val="0"/>
      <w:sz w:val="24"/>
    </w:rPr>
  </w:style>
  <w:style w:type="paragraph" w:styleId="a7">
    <w:name w:val="Plain Text"/>
    <w:aliases w:val="标题1,普通文字 Char,纯文本 Char Char,纯文本 Char,普通文字, Char,Char Char Char,Char Char,Char,Plain Text,标题1 Char Char Char Char Char,标题1 Char Char Char Char,纯文本 Char Char1 Char Char Char,游数的格式, Char Char Char,游数的,纯文本 Char Char Ch,普,纯文本 Char1,Plain Te"/>
    <w:basedOn w:val="a0"/>
    <w:link w:val="Char2"/>
    <w:rsid w:val="00AD188D"/>
    <w:pPr>
      <w:widowControl/>
      <w:jc w:val="left"/>
    </w:pPr>
    <w:rPr>
      <w:rFonts w:ascii="宋体" w:hAnsi="Courier New" w:cs="华文行楷"/>
      <w:b/>
      <w:kern w:val="0"/>
      <w:sz w:val="24"/>
      <w:szCs w:val="21"/>
    </w:rPr>
  </w:style>
  <w:style w:type="character" w:customStyle="1" w:styleId="Char2">
    <w:name w:val="纯文本 Char2"/>
    <w:aliases w:val="标题1 Char,普通文字 Char Char,纯文本 Char Char Char,纯文本 Char Char1,普通文字 Char1, Char Char,Char Char Char Char,Char Char Char1,Char Char1,Plain Text Char,标题1 Char Char Char Char Char Char,标题1 Char Char Char Char Char1,纯文本 Char Char1 Char Char Char Char"/>
    <w:basedOn w:val="a1"/>
    <w:link w:val="a7"/>
    <w:locked/>
    <w:rsid w:val="00AD188D"/>
    <w:rPr>
      <w:rFonts w:ascii="宋体" w:eastAsia="宋体" w:hAnsi="Courier New" w:cs="华文行楷"/>
      <w:b/>
      <w:sz w:val="24"/>
      <w:szCs w:val="21"/>
      <w:lang w:val="en-US" w:eastAsia="zh-CN" w:bidi="ar-SA"/>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
    <w:rsid w:val="00AD188D"/>
    <w:pPr>
      <w:widowControl/>
      <w:spacing w:before="100" w:beforeAutospacing="1" w:after="100" w:afterAutospacing="1"/>
      <w:jc w:val="left"/>
    </w:pPr>
    <w:rPr>
      <w:rFonts w:ascii="宋体" w:hAnsi="宋体" w:cs="宋体"/>
      <w:kern w:val="0"/>
      <w:sz w:val="24"/>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1"/>
    <w:link w:val="a8"/>
    <w:rsid w:val="00AD188D"/>
    <w:rPr>
      <w:rFonts w:ascii="宋体" w:eastAsia="宋体" w:hAnsi="宋体" w:cs="宋体"/>
      <w:sz w:val="24"/>
      <w:szCs w:val="24"/>
      <w:lang w:val="en-US" w:eastAsia="zh-CN" w:bidi="ar-SA"/>
    </w:rPr>
  </w:style>
  <w:style w:type="character" w:styleId="a9">
    <w:name w:val="Strong"/>
    <w:basedOn w:val="a1"/>
    <w:qFormat/>
    <w:rsid w:val="00AC2202"/>
    <w:rPr>
      <w:b/>
      <w:bCs/>
    </w:rPr>
  </w:style>
  <w:style w:type="paragraph" w:customStyle="1" w:styleId="Style7">
    <w:name w:val="_Style 7"/>
    <w:basedOn w:val="a0"/>
    <w:rsid w:val="00014936"/>
    <w:pPr>
      <w:widowControl/>
      <w:spacing w:line="300" w:lineRule="auto"/>
      <w:ind w:firstLineChars="200" w:firstLine="200"/>
    </w:pPr>
  </w:style>
  <w:style w:type="character" w:customStyle="1" w:styleId="bd2">
    <w:name w:val="bd2"/>
    <w:basedOn w:val="a1"/>
    <w:rsid w:val="006C62BE"/>
  </w:style>
  <w:style w:type="character" w:customStyle="1" w:styleId="searchcontent1">
    <w:name w:val="search_content1"/>
    <w:basedOn w:val="a1"/>
    <w:rsid w:val="006C62BE"/>
    <w:rPr>
      <w:sz w:val="20"/>
      <w:szCs w:val="20"/>
    </w:rPr>
  </w:style>
  <w:style w:type="paragraph" w:customStyle="1" w:styleId="p0">
    <w:name w:val="p0"/>
    <w:basedOn w:val="a0"/>
    <w:rsid w:val="005D192B"/>
    <w:pPr>
      <w:widowControl/>
    </w:pPr>
    <w:rPr>
      <w:rFonts w:hint="eastAsia"/>
    </w:rPr>
  </w:style>
  <w:style w:type="character" w:customStyle="1" w:styleId="body">
    <w:name w:val="body"/>
    <w:basedOn w:val="a1"/>
    <w:rsid w:val="00CF2274"/>
  </w:style>
  <w:style w:type="paragraph" w:customStyle="1" w:styleId="p15">
    <w:name w:val="p15"/>
    <w:basedOn w:val="a0"/>
    <w:rsid w:val="007016AC"/>
    <w:pPr>
      <w:widowControl/>
    </w:pPr>
    <w:rPr>
      <w:rFonts w:ascii="宋体" w:hAnsi="宋体" w:cs="宋体"/>
      <w:kern w:val="0"/>
      <w:szCs w:val="21"/>
    </w:rPr>
  </w:style>
  <w:style w:type="paragraph" w:styleId="HTML">
    <w:name w:val="HTML Preformatted"/>
    <w:basedOn w:val="a0"/>
    <w:link w:val="HTMLChar1"/>
    <w:rsid w:val="00CB1B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rPr>
  </w:style>
  <w:style w:type="character" w:customStyle="1" w:styleId="HTMLChar1">
    <w:name w:val="HTML 预设格式 Char1"/>
    <w:basedOn w:val="a1"/>
    <w:link w:val="HTML"/>
    <w:rsid w:val="0052014B"/>
    <w:rPr>
      <w:rFonts w:ascii="Arial" w:eastAsia="宋体" w:hAnsi="Arial" w:cs="Arial"/>
      <w:kern w:val="2"/>
      <w:sz w:val="24"/>
      <w:szCs w:val="24"/>
      <w:lang w:val="en-US" w:eastAsia="zh-CN" w:bidi="ar-SA"/>
    </w:rPr>
  </w:style>
  <w:style w:type="character" w:customStyle="1" w:styleId="question-title2">
    <w:name w:val="question-title2"/>
    <w:basedOn w:val="a1"/>
    <w:rsid w:val="00BC2F4A"/>
  </w:style>
  <w:style w:type="paragraph" w:customStyle="1" w:styleId="0">
    <w:name w:val="0"/>
    <w:basedOn w:val="a0"/>
    <w:rsid w:val="00AA541B"/>
    <w:pPr>
      <w:widowControl/>
      <w:snapToGrid w:val="0"/>
      <w:spacing w:line="365" w:lineRule="atLeast"/>
      <w:ind w:left="1"/>
      <w:textAlignment w:val="bottom"/>
    </w:pPr>
    <w:rPr>
      <w:kern w:val="0"/>
      <w:sz w:val="20"/>
    </w:rPr>
  </w:style>
  <w:style w:type="character" w:customStyle="1" w:styleId="diczx11">
    <w:name w:val="diczx11"/>
    <w:basedOn w:val="a1"/>
    <w:rsid w:val="00783277"/>
    <w:rPr>
      <w:color w:val="003366"/>
    </w:rPr>
  </w:style>
  <w:style w:type="character" w:customStyle="1" w:styleId="apple-converted-space">
    <w:name w:val="apple-converted-space"/>
    <w:basedOn w:val="a1"/>
    <w:rsid w:val="006311BC"/>
  </w:style>
  <w:style w:type="character" w:customStyle="1" w:styleId="apple-style-span">
    <w:name w:val="apple-style-span"/>
    <w:basedOn w:val="a1"/>
    <w:rsid w:val="006456A9"/>
  </w:style>
  <w:style w:type="character" w:styleId="aa">
    <w:name w:val="Emphasis"/>
    <w:basedOn w:val="a1"/>
    <w:qFormat/>
    <w:rsid w:val="00A93283"/>
    <w:rPr>
      <w:i/>
      <w:iCs/>
    </w:rPr>
  </w:style>
  <w:style w:type="table" w:styleId="ab">
    <w:name w:val="Table Grid"/>
    <w:basedOn w:val="a2"/>
    <w:rsid w:val="00A46E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 Char3"/>
    <w:basedOn w:val="a0"/>
    <w:rsid w:val="00DF7DC6"/>
    <w:pPr>
      <w:widowControl/>
      <w:spacing w:line="300" w:lineRule="auto"/>
      <w:ind w:firstLineChars="200" w:firstLine="200"/>
    </w:pPr>
    <w:rPr>
      <w:rFonts w:ascii="Times New Roman" w:hAnsi="Times New Roman"/>
    </w:rPr>
  </w:style>
  <w:style w:type="paragraph" w:styleId="ac">
    <w:name w:val="Body Text"/>
    <w:basedOn w:val="a0"/>
    <w:rsid w:val="00DF7DC6"/>
    <w:pPr>
      <w:spacing w:after="120"/>
    </w:pPr>
    <w:rPr>
      <w:szCs w:val="22"/>
    </w:rPr>
  </w:style>
  <w:style w:type="paragraph" w:styleId="a">
    <w:name w:val="List Bullet"/>
    <w:basedOn w:val="a0"/>
    <w:link w:val="Char0"/>
    <w:rsid w:val="0044067A"/>
    <w:pPr>
      <w:numPr>
        <w:numId w:val="1"/>
      </w:numPr>
    </w:pPr>
    <w:rPr>
      <w:rFonts w:ascii="Times New Roman" w:hAnsi="Times New Roman"/>
      <w:szCs w:val="24"/>
    </w:rPr>
  </w:style>
  <w:style w:type="character" w:customStyle="1" w:styleId="Char0">
    <w:name w:val="列表项目符号 Char"/>
    <w:basedOn w:val="a1"/>
    <w:link w:val="a"/>
    <w:rsid w:val="0044067A"/>
    <w:rPr>
      <w:rFonts w:eastAsia="宋体"/>
      <w:kern w:val="2"/>
      <w:sz w:val="21"/>
      <w:szCs w:val="24"/>
      <w:lang w:val="en-US" w:eastAsia="zh-CN" w:bidi="ar-SA"/>
    </w:rPr>
  </w:style>
  <w:style w:type="character" w:customStyle="1" w:styleId="body1">
    <w:name w:val="body1"/>
    <w:basedOn w:val="a1"/>
    <w:rsid w:val="00E9234D"/>
    <w:rPr>
      <w:rFonts w:ascii="宋体" w:eastAsia="宋体" w:hAnsi="宋体" w:hint="eastAsia"/>
      <w:sz w:val="22"/>
      <w:szCs w:val="22"/>
    </w:rPr>
  </w:style>
  <w:style w:type="paragraph" w:styleId="ad">
    <w:name w:val="No Spacing"/>
    <w:link w:val="Char1"/>
    <w:qFormat/>
    <w:rsid w:val="00AF1147"/>
    <w:pPr>
      <w:widowControl w:val="0"/>
      <w:jc w:val="both"/>
    </w:pPr>
    <w:rPr>
      <w:kern w:val="2"/>
      <w:sz w:val="21"/>
    </w:rPr>
  </w:style>
  <w:style w:type="character" w:styleId="ae">
    <w:name w:val="FollowedHyperlink"/>
    <w:basedOn w:val="a1"/>
    <w:rsid w:val="009A0BE7"/>
    <w:rPr>
      <w:color w:val="800080"/>
      <w:u w:val="single"/>
    </w:rPr>
  </w:style>
  <w:style w:type="character" w:customStyle="1" w:styleId="px141">
    <w:name w:val="px141"/>
    <w:basedOn w:val="a1"/>
    <w:rsid w:val="009A0BE7"/>
    <w:rPr>
      <w:strike w:val="0"/>
      <w:dstrike w:val="0"/>
      <w:sz w:val="20"/>
      <w:szCs w:val="20"/>
      <w:u w:val="none"/>
    </w:rPr>
  </w:style>
  <w:style w:type="character" w:customStyle="1" w:styleId="jianj2">
    <w:name w:val="jianj2"/>
    <w:basedOn w:val="a1"/>
    <w:rsid w:val="009A0BE7"/>
  </w:style>
  <w:style w:type="paragraph" w:customStyle="1" w:styleId="Char3CharCharCharCharCharChar">
    <w:name w:val="Char3 Char Char Char Char Char Char"/>
    <w:basedOn w:val="a0"/>
    <w:autoRedefine/>
    <w:rsid w:val="00ED5A96"/>
    <w:pPr>
      <w:widowControl/>
      <w:spacing w:line="300" w:lineRule="auto"/>
      <w:ind w:firstLineChars="200" w:firstLine="200"/>
    </w:pPr>
    <w:rPr>
      <w:rFonts w:ascii="Verdana" w:hAnsi="Verdana"/>
      <w:kern w:val="0"/>
      <w:lang w:eastAsia="en-US"/>
    </w:rPr>
  </w:style>
  <w:style w:type="paragraph" w:customStyle="1" w:styleId="0112">
    <w:name w:val="正文_0_112"/>
    <w:rsid w:val="000A6A38"/>
    <w:pPr>
      <w:widowControl w:val="0"/>
      <w:jc w:val="both"/>
    </w:pPr>
    <w:rPr>
      <w:kern w:val="2"/>
      <w:sz w:val="21"/>
    </w:rPr>
  </w:style>
  <w:style w:type="paragraph" w:styleId="af">
    <w:name w:val="List Paragraph"/>
    <w:basedOn w:val="a0"/>
    <w:qFormat/>
    <w:rsid w:val="00387FB8"/>
    <w:pPr>
      <w:ind w:firstLineChars="200" w:firstLine="420"/>
    </w:pPr>
    <w:rPr>
      <w:szCs w:val="22"/>
    </w:rPr>
  </w:style>
  <w:style w:type="character" w:styleId="af0">
    <w:name w:val="page number"/>
    <w:basedOn w:val="a1"/>
    <w:rsid w:val="00387FB8"/>
  </w:style>
  <w:style w:type="paragraph" w:styleId="20">
    <w:name w:val="List 2"/>
    <w:basedOn w:val="a0"/>
    <w:rsid w:val="00480A5A"/>
    <w:pPr>
      <w:ind w:leftChars="200" w:hangingChars="200" w:hanging="200"/>
    </w:pPr>
    <w:rPr>
      <w:rFonts w:ascii="Times New Roman" w:hAnsi="Times New Roman"/>
      <w:szCs w:val="24"/>
    </w:rPr>
  </w:style>
  <w:style w:type="paragraph" w:styleId="af1">
    <w:name w:val="Body Text Indent"/>
    <w:basedOn w:val="a0"/>
    <w:rsid w:val="003D7194"/>
    <w:pPr>
      <w:spacing w:after="120"/>
      <w:ind w:leftChars="200" w:left="420"/>
    </w:pPr>
  </w:style>
  <w:style w:type="paragraph" w:customStyle="1" w:styleId="Char3CharCharCharCharCharChar0">
    <w:name w:val=" Char3 Char Char Char Char Char Char"/>
    <w:basedOn w:val="a0"/>
    <w:autoRedefine/>
    <w:rsid w:val="003D7194"/>
    <w:pPr>
      <w:widowControl/>
      <w:spacing w:line="300" w:lineRule="auto"/>
      <w:ind w:firstLineChars="200" w:firstLine="200"/>
    </w:pPr>
    <w:rPr>
      <w:rFonts w:ascii="Verdana" w:hAnsi="Verdana"/>
      <w:kern w:val="0"/>
      <w:lang w:eastAsia="en-US"/>
    </w:rPr>
  </w:style>
  <w:style w:type="character" w:customStyle="1" w:styleId="CharChar2">
    <w:name w:val=" Char Char2"/>
    <w:rsid w:val="0055008C"/>
    <w:rPr>
      <w:rFonts w:ascii="宋体" w:eastAsia="宋体" w:hAnsi="Courier New" w:cs="Courier New"/>
      <w:kern w:val="2"/>
      <w:sz w:val="21"/>
      <w:szCs w:val="21"/>
      <w:lang w:val="en-US" w:eastAsia="zh-CN" w:bidi="ar-SA"/>
    </w:rPr>
  </w:style>
  <w:style w:type="paragraph" w:customStyle="1" w:styleId="ListParagraph">
    <w:name w:val="List Paragraph"/>
    <w:basedOn w:val="a0"/>
    <w:rsid w:val="00AA3B9B"/>
    <w:pPr>
      <w:ind w:firstLineChars="200" w:firstLine="420"/>
    </w:pPr>
    <w:rPr>
      <w:szCs w:val="22"/>
    </w:rPr>
  </w:style>
  <w:style w:type="character" w:customStyle="1" w:styleId="CharChar">
    <w:name w:val="普通(网站) Char Char"/>
    <w:basedOn w:val="a1"/>
    <w:rsid w:val="007B1714"/>
    <w:rPr>
      <w:rFonts w:ascii="宋体" w:eastAsia="宋体" w:hAnsi="宋体"/>
      <w:color w:val="000000"/>
      <w:sz w:val="24"/>
      <w:szCs w:val="24"/>
      <w:lang w:val="en-US" w:eastAsia="zh-CN" w:bidi="ar-SA"/>
    </w:rPr>
  </w:style>
  <w:style w:type="paragraph" w:customStyle="1" w:styleId="reader-word-layerreader-word-s14-18reader-word-s14-22">
    <w:name w:val="reader-word-layer reader-word-s14-18 reader-word-s14-22"/>
    <w:basedOn w:val="a0"/>
    <w:rsid w:val="00AD4346"/>
    <w:pPr>
      <w:widowControl/>
      <w:spacing w:before="100" w:beforeAutospacing="1" w:after="100" w:afterAutospacing="1"/>
      <w:jc w:val="left"/>
    </w:pPr>
    <w:rPr>
      <w:rFonts w:ascii="宋体" w:hAnsi="宋体" w:cs="宋体"/>
      <w:kern w:val="0"/>
      <w:sz w:val="24"/>
      <w:szCs w:val="24"/>
    </w:rPr>
  </w:style>
  <w:style w:type="character" w:customStyle="1" w:styleId="CharChar20">
    <w:name w:val="Char Char2"/>
    <w:basedOn w:val="a1"/>
    <w:locked/>
    <w:rsid w:val="006C692A"/>
    <w:rPr>
      <w:rFonts w:ascii="宋体" w:eastAsia="宋体" w:hAnsi="Courier New"/>
      <w:kern w:val="2"/>
      <w:sz w:val="21"/>
      <w:lang w:val="en-US" w:eastAsia="zh-CN" w:bidi="ar-SA"/>
    </w:rPr>
  </w:style>
  <w:style w:type="paragraph" w:styleId="af2">
    <w:name w:val="Normal Indent"/>
    <w:basedOn w:val="a0"/>
    <w:rsid w:val="00FA0791"/>
    <w:pPr>
      <w:ind w:firstLineChars="200" w:firstLine="420"/>
    </w:pPr>
    <w:rPr>
      <w:rFonts w:ascii="Times New Roman" w:hAnsi="Times New Roman"/>
      <w:szCs w:val="24"/>
    </w:rPr>
  </w:style>
  <w:style w:type="character" w:customStyle="1" w:styleId="16">
    <w:name w:val="16"/>
    <w:basedOn w:val="a1"/>
    <w:rsid w:val="00166339"/>
    <w:rPr>
      <w:rFonts w:ascii="宋体" w:eastAsia="宋体" w:hAnsi="宋体" w:hint="eastAsia"/>
      <w:sz w:val="24"/>
      <w:szCs w:val="24"/>
    </w:rPr>
  </w:style>
  <w:style w:type="paragraph" w:customStyle="1" w:styleId="p19">
    <w:name w:val="p19"/>
    <w:basedOn w:val="a0"/>
    <w:rsid w:val="00166339"/>
    <w:pPr>
      <w:widowControl/>
    </w:pPr>
    <w:rPr>
      <w:rFonts w:ascii="宋体" w:hAnsi="宋体" w:hint="eastAsia"/>
      <w:kern w:val="0"/>
      <w:szCs w:val="21"/>
    </w:rPr>
  </w:style>
  <w:style w:type="character" w:customStyle="1" w:styleId="pinyin">
    <w:name w:val="pinyin"/>
    <w:basedOn w:val="a1"/>
    <w:rsid w:val="00C519E1"/>
  </w:style>
  <w:style w:type="character" w:customStyle="1" w:styleId="p141">
    <w:name w:val="p141"/>
    <w:basedOn w:val="a1"/>
    <w:rsid w:val="007500E3"/>
    <w:rPr>
      <w:sz w:val="24"/>
      <w:szCs w:val="24"/>
    </w:rPr>
  </w:style>
  <w:style w:type="character" w:customStyle="1" w:styleId="HTMLChar">
    <w:name w:val="HTML 预设格式 Char"/>
    <w:basedOn w:val="a1"/>
    <w:rsid w:val="00E957D4"/>
    <w:rPr>
      <w:rFonts w:ascii="Arial" w:eastAsia="宋体" w:hAnsi="Arial" w:cs="Arial"/>
      <w:sz w:val="21"/>
      <w:szCs w:val="21"/>
      <w:lang w:val="en-US" w:eastAsia="zh-CN" w:bidi="ar-SA"/>
    </w:rPr>
  </w:style>
  <w:style w:type="character" w:styleId="af3">
    <w:name w:val="Subtle Emphasis"/>
    <w:basedOn w:val="a1"/>
    <w:qFormat/>
    <w:rsid w:val="00E957D4"/>
    <w:rPr>
      <w:i/>
      <w:iCs/>
      <w:color w:val="808080"/>
    </w:rPr>
  </w:style>
  <w:style w:type="paragraph" w:customStyle="1" w:styleId="p16">
    <w:name w:val="p16"/>
    <w:basedOn w:val="a0"/>
    <w:rsid w:val="004A5C4C"/>
    <w:pPr>
      <w:widowControl/>
      <w:ind w:firstLine="420"/>
    </w:pPr>
    <w:rPr>
      <w:rFonts w:cs="宋体"/>
      <w:kern w:val="0"/>
      <w:szCs w:val="21"/>
    </w:rPr>
  </w:style>
  <w:style w:type="character" w:customStyle="1" w:styleId="opdicttext1c-gap-right">
    <w:name w:val="op_dict_text1 c-gap-right"/>
    <w:basedOn w:val="a1"/>
    <w:rsid w:val="00775876"/>
  </w:style>
  <w:style w:type="paragraph" w:styleId="af4">
    <w:name w:val="annotation text"/>
    <w:basedOn w:val="a0"/>
    <w:rsid w:val="007E47A9"/>
    <w:pPr>
      <w:jc w:val="left"/>
    </w:pPr>
    <w:rPr>
      <w:rFonts w:ascii="Times New Roman" w:hAnsi="Times New Roman"/>
      <w:szCs w:val="24"/>
    </w:rPr>
  </w:style>
  <w:style w:type="character" w:customStyle="1" w:styleId="ca-4">
    <w:name w:val="ca-4"/>
    <w:basedOn w:val="a1"/>
    <w:rsid w:val="003D651E"/>
  </w:style>
  <w:style w:type="paragraph" w:customStyle="1" w:styleId="pa-0">
    <w:name w:val="pa-0"/>
    <w:basedOn w:val="a0"/>
    <w:rsid w:val="003D651E"/>
    <w:pPr>
      <w:widowControl/>
      <w:spacing w:before="100" w:beforeAutospacing="1" w:after="100" w:afterAutospacing="1"/>
      <w:jc w:val="left"/>
    </w:pPr>
    <w:rPr>
      <w:rFonts w:ascii="宋体" w:hAnsi="宋体" w:cs="宋体"/>
      <w:kern w:val="0"/>
      <w:sz w:val="24"/>
      <w:szCs w:val="24"/>
    </w:rPr>
  </w:style>
  <w:style w:type="character" w:customStyle="1" w:styleId="Char1">
    <w:name w:val="无间隔 Char"/>
    <w:basedOn w:val="a1"/>
    <w:link w:val="ad"/>
    <w:rsid w:val="00B42B12"/>
    <w:rPr>
      <w:rFonts w:eastAsia="宋体"/>
      <w:kern w:val="2"/>
      <w:sz w:val="21"/>
      <w:lang w:val="en-US" w:eastAsia="zh-CN" w:bidi="ar-SA"/>
    </w:rPr>
  </w:style>
  <w:style w:type="paragraph" w:customStyle="1" w:styleId="pa-25">
    <w:name w:val="pa-25"/>
    <w:basedOn w:val="a0"/>
    <w:rsid w:val="00B42B12"/>
    <w:pPr>
      <w:widowControl/>
      <w:spacing w:before="100" w:beforeAutospacing="1" w:after="100" w:afterAutospacing="1"/>
      <w:jc w:val="left"/>
    </w:pPr>
    <w:rPr>
      <w:rFonts w:ascii="宋体" w:hAnsi="宋体" w:cs="宋体"/>
      <w:kern w:val="0"/>
      <w:sz w:val="24"/>
      <w:szCs w:val="24"/>
    </w:rPr>
  </w:style>
  <w:style w:type="character" w:customStyle="1" w:styleId="1Char">
    <w:name w:val="标题 1 Char"/>
    <w:link w:val="1"/>
    <w:rsid w:val="00B556EB"/>
    <w:rPr>
      <w:rFonts w:ascii="宋体" w:eastAsia="宋体" w:hAnsi="宋体" w:cs="宋体"/>
      <w:b/>
      <w:bCs/>
      <w:kern w:val="36"/>
      <w:sz w:val="48"/>
      <w:szCs w:val="48"/>
      <w:lang w:val="en-US" w:eastAsia="zh-CN" w:bidi="ar-SA"/>
    </w:rPr>
  </w:style>
  <w:style w:type="character" w:customStyle="1" w:styleId="CharChar7">
    <w:name w:val="Char Char7"/>
    <w:locked/>
    <w:rsid w:val="00B556EB"/>
    <w:rPr>
      <w:rFonts w:ascii="Calibri" w:eastAsia="宋体" w:hAnsi="Calibri" w:cs="宋体"/>
      <w:b/>
      <w:bCs/>
      <w:kern w:val="44"/>
      <w:sz w:val="44"/>
      <w:szCs w:val="44"/>
      <w:lang w:bidi="ar-SA"/>
    </w:rPr>
  </w:style>
</w:styles>
</file>

<file path=word/webSettings.xml><?xml version="1.0" encoding="utf-8"?>
<w:webSettings xmlns:r="http://schemas.openxmlformats.org/officeDocument/2006/relationships" xmlns:w="http://schemas.openxmlformats.org/wordprocessingml/2006/main">
  <w:divs>
    <w:div w:id="280888">
      <w:bodyDiv w:val="1"/>
      <w:marLeft w:val="0"/>
      <w:marRight w:val="0"/>
      <w:marTop w:val="0"/>
      <w:marBottom w:val="0"/>
      <w:divBdr>
        <w:top w:val="none" w:sz="0" w:space="0" w:color="auto"/>
        <w:left w:val="none" w:sz="0" w:space="0" w:color="auto"/>
        <w:bottom w:val="none" w:sz="0" w:space="0" w:color="auto"/>
        <w:right w:val="none" w:sz="0" w:space="0" w:color="auto"/>
      </w:divBdr>
    </w:div>
    <w:div w:id="39981233">
      <w:bodyDiv w:val="1"/>
      <w:marLeft w:val="0"/>
      <w:marRight w:val="0"/>
      <w:marTop w:val="0"/>
      <w:marBottom w:val="0"/>
      <w:divBdr>
        <w:top w:val="none" w:sz="0" w:space="0" w:color="auto"/>
        <w:left w:val="none" w:sz="0" w:space="0" w:color="auto"/>
        <w:bottom w:val="none" w:sz="0" w:space="0" w:color="auto"/>
        <w:right w:val="none" w:sz="0" w:space="0" w:color="auto"/>
      </w:divBdr>
    </w:div>
    <w:div w:id="130250617">
      <w:bodyDiv w:val="1"/>
      <w:marLeft w:val="0"/>
      <w:marRight w:val="0"/>
      <w:marTop w:val="0"/>
      <w:marBottom w:val="0"/>
      <w:divBdr>
        <w:top w:val="none" w:sz="0" w:space="0" w:color="auto"/>
        <w:left w:val="none" w:sz="0" w:space="0" w:color="auto"/>
        <w:bottom w:val="none" w:sz="0" w:space="0" w:color="auto"/>
        <w:right w:val="none" w:sz="0" w:space="0" w:color="auto"/>
      </w:divBdr>
    </w:div>
    <w:div w:id="133715330">
      <w:bodyDiv w:val="1"/>
      <w:marLeft w:val="0"/>
      <w:marRight w:val="0"/>
      <w:marTop w:val="0"/>
      <w:marBottom w:val="0"/>
      <w:divBdr>
        <w:top w:val="none" w:sz="0" w:space="0" w:color="auto"/>
        <w:left w:val="none" w:sz="0" w:space="0" w:color="auto"/>
        <w:bottom w:val="none" w:sz="0" w:space="0" w:color="auto"/>
        <w:right w:val="none" w:sz="0" w:space="0" w:color="auto"/>
      </w:divBdr>
    </w:div>
    <w:div w:id="137572250">
      <w:bodyDiv w:val="1"/>
      <w:marLeft w:val="0"/>
      <w:marRight w:val="0"/>
      <w:marTop w:val="0"/>
      <w:marBottom w:val="0"/>
      <w:divBdr>
        <w:top w:val="none" w:sz="0" w:space="0" w:color="auto"/>
        <w:left w:val="none" w:sz="0" w:space="0" w:color="auto"/>
        <w:bottom w:val="none" w:sz="0" w:space="0" w:color="auto"/>
        <w:right w:val="none" w:sz="0" w:space="0" w:color="auto"/>
      </w:divBdr>
    </w:div>
    <w:div w:id="350689595">
      <w:bodyDiv w:val="1"/>
      <w:marLeft w:val="0"/>
      <w:marRight w:val="0"/>
      <w:marTop w:val="0"/>
      <w:marBottom w:val="0"/>
      <w:divBdr>
        <w:top w:val="none" w:sz="0" w:space="0" w:color="auto"/>
        <w:left w:val="none" w:sz="0" w:space="0" w:color="auto"/>
        <w:bottom w:val="none" w:sz="0" w:space="0" w:color="auto"/>
        <w:right w:val="none" w:sz="0" w:space="0" w:color="auto"/>
      </w:divBdr>
    </w:div>
    <w:div w:id="523515929">
      <w:bodyDiv w:val="1"/>
      <w:marLeft w:val="0"/>
      <w:marRight w:val="0"/>
      <w:marTop w:val="0"/>
      <w:marBottom w:val="0"/>
      <w:divBdr>
        <w:top w:val="none" w:sz="0" w:space="0" w:color="auto"/>
        <w:left w:val="none" w:sz="0" w:space="0" w:color="auto"/>
        <w:bottom w:val="none" w:sz="0" w:space="0" w:color="auto"/>
        <w:right w:val="none" w:sz="0" w:space="0" w:color="auto"/>
      </w:divBdr>
    </w:div>
    <w:div w:id="551429234">
      <w:bodyDiv w:val="1"/>
      <w:marLeft w:val="0"/>
      <w:marRight w:val="0"/>
      <w:marTop w:val="0"/>
      <w:marBottom w:val="0"/>
      <w:divBdr>
        <w:top w:val="none" w:sz="0" w:space="0" w:color="auto"/>
        <w:left w:val="none" w:sz="0" w:space="0" w:color="auto"/>
        <w:bottom w:val="none" w:sz="0" w:space="0" w:color="auto"/>
        <w:right w:val="none" w:sz="0" w:space="0" w:color="auto"/>
      </w:divBdr>
    </w:div>
    <w:div w:id="681780382">
      <w:bodyDiv w:val="1"/>
      <w:marLeft w:val="0"/>
      <w:marRight w:val="0"/>
      <w:marTop w:val="0"/>
      <w:marBottom w:val="0"/>
      <w:divBdr>
        <w:top w:val="none" w:sz="0" w:space="0" w:color="auto"/>
        <w:left w:val="none" w:sz="0" w:space="0" w:color="auto"/>
        <w:bottom w:val="none" w:sz="0" w:space="0" w:color="auto"/>
        <w:right w:val="none" w:sz="0" w:space="0" w:color="auto"/>
      </w:divBdr>
      <w:divsChild>
        <w:div w:id="1190071725">
          <w:marLeft w:val="0"/>
          <w:marRight w:val="0"/>
          <w:marTop w:val="0"/>
          <w:marBottom w:val="0"/>
          <w:divBdr>
            <w:top w:val="none" w:sz="0" w:space="0" w:color="auto"/>
            <w:left w:val="none" w:sz="0" w:space="0" w:color="auto"/>
            <w:bottom w:val="none" w:sz="0" w:space="0" w:color="auto"/>
            <w:right w:val="none" w:sz="0" w:space="0" w:color="auto"/>
          </w:divBdr>
        </w:div>
      </w:divsChild>
    </w:div>
    <w:div w:id="684794076">
      <w:bodyDiv w:val="1"/>
      <w:marLeft w:val="0"/>
      <w:marRight w:val="0"/>
      <w:marTop w:val="0"/>
      <w:marBottom w:val="0"/>
      <w:divBdr>
        <w:top w:val="none" w:sz="0" w:space="0" w:color="auto"/>
        <w:left w:val="none" w:sz="0" w:space="0" w:color="auto"/>
        <w:bottom w:val="none" w:sz="0" w:space="0" w:color="auto"/>
        <w:right w:val="none" w:sz="0" w:space="0" w:color="auto"/>
      </w:divBdr>
    </w:div>
    <w:div w:id="775752784">
      <w:bodyDiv w:val="1"/>
      <w:marLeft w:val="0"/>
      <w:marRight w:val="0"/>
      <w:marTop w:val="0"/>
      <w:marBottom w:val="0"/>
      <w:divBdr>
        <w:top w:val="none" w:sz="0" w:space="0" w:color="auto"/>
        <w:left w:val="none" w:sz="0" w:space="0" w:color="auto"/>
        <w:bottom w:val="none" w:sz="0" w:space="0" w:color="auto"/>
        <w:right w:val="none" w:sz="0" w:space="0" w:color="auto"/>
      </w:divBdr>
    </w:div>
    <w:div w:id="956984427">
      <w:bodyDiv w:val="1"/>
      <w:marLeft w:val="0"/>
      <w:marRight w:val="0"/>
      <w:marTop w:val="0"/>
      <w:marBottom w:val="0"/>
      <w:divBdr>
        <w:top w:val="none" w:sz="0" w:space="0" w:color="auto"/>
        <w:left w:val="none" w:sz="0" w:space="0" w:color="auto"/>
        <w:bottom w:val="none" w:sz="0" w:space="0" w:color="auto"/>
        <w:right w:val="none" w:sz="0" w:space="0" w:color="auto"/>
      </w:divBdr>
    </w:div>
    <w:div w:id="1097140714">
      <w:bodyDiv w:val="1"/>
      <w:marLeft w:val="0"/>
      <w:marRight w:val="0"/>
      <w:marTop w:val="0"/>
      <w:marBottom w:val="0"/>
      <w:divBdr>
        <w:top w:val="none" w:sz="0" w:space="0" w:color="auto"/>
        <w:left w:val="none" w:sz="0" w:space="0" w:color="auto"/>
        <w:bottom w:val="none" w:sz="0" w:space="0" w:color="auto"/>
        <w:right w:val="none" w:sz="0" w:space="0" w:color="auto"/>
      </w:divBdr>
    </w:div>
    <w:div w:id="1156068519">
      <w:bodyDiv w:val="1"/>
      <w:marLeft w:val="0"/>
      <w:marRight w:val="0"/>
      <w:marTop w:val="0"/>
      <w:marBottom w:val="0"/>
      <w:divBdr>
        <w:top w:val="none" w:sz="0" w:space="0" w:color="auto"/>
        <w:left w:val="none" w:sz="0" w:space="0" w:color="auto"/>
        <w:bottom w:val="none" w:sz="0" w:space="0" w:color="auto"/>
        <w:right w:val="none" w:sz="0" w:space="0" w:color="auto"/>
      </w:divBdr>
    </w:div>
    <w:div w:id="1205366478">
      <w:bodyDiv w:val="1"/>
      <w:marLeft w:val="0"/>
      <w:marRight w:val="0"/>
      <w:marTop w:val="0"/>
      <w:marBottom w:val="0"/>
      <w:divBdr>
        <w:top w:val="none" w:sz="0" w:space="0" w:color="auto"/>
        <w:left w:val="none" w:sz="0" w:space="0" w:color="auto"/>
        <w:bottom w:val="none" w:sz="0" w:space="0" w:color="auto"/>
        <w:right w:val="none" w:sz="0" w:space="0" w:color="auto"/>
      </w:divBdr>
    </w:div>
    <w:div w:id="1224559218">
      <w:bodyDiv w:val="1"/>
      <w:marLeft w:val="0"/>
      <w:marRight w:val="0"/>
      <w:marTop w:val="0"/>
      <w:marBottom w:val="0"/>
      <w:divBdr>
        <w:top w:val="none" w:sz="0" w:space="0" w:color="auto"/>
        <w:left w:val="none" w:sz="0" w:space="0" w:color="auto"/>
        <w:bottom w:val="none" w:sz="0" w:space="0" w:color="auto"/>
        <w:right w:val="none" w:sz="0" w:space="0" w:color="auto"/>
      </w:divBdr>
    </w:div>
    <w:div w:id="1310790104">
      <w:bodyDiv w:val="1"/>
      <w:marLeft w:val="0"/>
      <w:marRight w:val="0"/>
      <w:marTop w:val="0"/>
      <w:marBottom w:val="0"/>
      <w:divBdr>
        <w:top w:val="none" w:sz="0" w:space="0" w:color="auto"/>
        <w:left w:val="none" w:sz="0" w:space="0" w:color="auto"/>
        <w:bottom w:val="none" w:sz="0" w:space="0" w:color="auto"/>
        <w:right w:val="none" w:sz="0" w:space="0" w:color="auto"/>
      </w:divBdr>
    </w:div>
    <w:div w:id="1312951250">
      <w:bodyDiv w:val="1"/>
      <w:marLeft w:val="0"/>
      <w:marRight w:val="0"/>
      <w:marTop w:val="0"/>
      <w:marBottom w:val="0"/>
      <w:divBdr>
        <w:top w:val="none" w:sz="0" w:space="0" w:color="auto"/>
        <w:left w:val="none" w:sz="0" w:space="0" w:color="auto"/>
        <w:bottom w:val="none" w:sz="0" w:space="0" w:color="auto"/>
        <w:right w:val="none" w:sz="0" w:space="0" w:color="auto"/>
      </w:divBdr>
    </w:div>
    <w:div w:id="1563635605">
      <w:bodyDiv w:val="1"/>
      <w:marLeft w:val="0"/>
      <w:marRight w:val="0"/>
      <w:marTop w:val="0"/>
      <w:marBottom w:val="0"/>
      <w:divBdr>
        <w:top w:val="none" w:sz="0" w:space="0" w:color="auto"/>
        <w:left w:val="none" w:sz="0" w:space="0" w:color="auto"/>
        <w:bottom w:val="none" w:sz="0" w:space="0" w:color="auto"/>
        <w:right w:val="none" w:sz="0" w:space="0" w:color="auto"/>
      </w:divBdr>
    </w:div>
    <w:div w:id="1712801940">
      <w:bodyDiv w:val="1"/>
      <w:marLeft w:val="0"/>
      <w:marRight w:val="0"/>
      <w:marTop w:val="0"/>
      <w:marBottom w:val="0"/>
      <w:divBdr>
        <w:top w:val="none" w:sz="0" w:space="0" w:color="auto"/>
        <w:left w:val="none" w:sz="0" w:space="0" w:color="auto"/>
        <w:bottom w:val="none" w:sz="0" w:space="0" w:color="auto"/>
        <w:right w:val="none" w:sz="0" w:space="0" w:color="auto"/>
      </w:divBdr>
    </w:div>
    <w:div w:id="1726832247">
      <w:bodyDiv w:val="1"/>
      <w:marLeft w:val="0"/>
      <w:marRight w:val="0"/>
      <w:marTop w:val="0"/>
      <w:marBottom w:val="0"/>
      <w:divBdr>
        <w:top w:val="none" w:sz="0" w:space="0" w:color="auto"/>
        <w:left w:val="none" w:sz="0" w:space="0" w:color="auto"/>
        <w:bottom w:val="none" w:sz="0" w:space="0" w:color="auto"/>
        <w:right w:val="none" w:sz="0" w:space="0" w:color="auto"/>
      </w:divBdr>
    </w:div>
    <w:div w:id="1839614324">
      <w:bodyDiv w:val="1"/>
      <w:marLeft w:val="0"/>
      <w:marRight w:val="0"/>
      <w:marTop w:val="0"/>
      <w:marBottom w:val="0"/>
      <w:divBdr>
        <w:top w:val="none" w:sz="0" w:space="0" w:color="auto"/>
        <w:left w:val="none" w:sz="0" w:space="0" w:color="auto"/>
        <w:bottom w:val="none" w:sz="0" w:space="0" w:color="auto"/>
        <w:right w:val="none" w:sz="0" w:space="0" w:color="auto"/>
      </w:divBdr>
    </w:div>
    <w:div w:id="1879706863">
      <w:bodyDiv w:val="1"/>
      <w:marLeft w:val="0"/>
      <w:marRight w:val="0"/>
      <w:marTop w:val="0"/>
      <w:marBottom w:val="0"/>
      <w:divBdr>
        <w:top w:val="none" w:sz="0" w:space="0" w:color="auto"/>
        <w:left w:val="none" w:sz="0" w:space="0" w:color="auto"/>
        <w:bottom w:val="none" w:sz="0" w:space="0" w:color="auto"/>
        <w:right w:val="none" w:sz="0" w:space="0" w:color="auto"/>
      </w:divBdr>
    </w:div>
    <w:div w:id="214704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2420</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2015-03-12T06:44:00Z</dcterms:created>
  <dcterms:modified xsi:type="dcterms:W3CDTF">2015-03-12T06:44:00Z</dcterms:modified>
</cp:coreProperties>
</file>